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简单点的服装店转让合同(三篇)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简单点的服装店转让合同一顶让方(乙方)： 身份证号码：甲、乙、双方经友好协商，就店铺转让事宜达成以下协议：1、甲方将位于铺，名称为 转让给乙方所有。2、转让后店铺现有的装修、装饰及其他所有设备及药店经营的相关证照全部归乙方所有。3、乙方在年...</w:t>
      </w:r>
    </w:p>
    <w:p>
      <w:pPr>
        <w:ind w:left="0" w:right="0" w:firstLine="560"/>
        <w:spacing w:before="450" w:after="450" w:line="312" w:lineRule="auto"/>
      </w:pPr>
      <w:r>
        <w:rPr>
          <w:rFonts w:ascii="黑体" w:hAnsi="黑体" w:eastAsia="黑体" w:cs="黑体"/>
          <w:color w:val="000000"/>
          <w:sz w:val="36"/>
          <w:szCs w:val="36"/>
          <w:b w:val="1"/>
          <w:bCs w:val="1"/>
        </w:rPr>
        <w:t xml:space="preserve">简单点的服装店转让合同一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 )，上述费用已包括所述的装修、装饰、设备、药店经营的相关证照及其他一切与药店有关的证件，此外甲方不得再向乙方索取任何其他费用。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简单点的服装店转让合同二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第四条乙方在__________前一次性向甲方支付顶手费共计人民币大写__________整，上述费用已包括甲方交给丙方再转付乙方的押金，第三条所述的装修装饰设备及其他相关费用。甲方不得再向乙方索取任何其他费用。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简单点的服装店转让合同三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2024-10-06T11:30:14+08:00</dcterms:created>
  <dcterms:modified xsi:type="dcterms:W3CDTF">2024-10-06T11:30:14+08:00</dcterms:modified>
</cp:coreProperties>
</file>

<file path=docProps/custom.xml><?xml version="1.0" encoding="utf-8"?>
<Properties xmlns="http://schemas.openxmlformats.org/officeDocument/2006/custom-properties" xmlns:vt="http://schemas.openxmlformats.org/officeDocument/2006/docPropsVTypes"/>
</file>