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农作物种子代加工合同样本</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农作物种子代加工合同样本文章，供大家参考！[小编提示]更多合同范本请点击以下链接:租房合同|劳动合同|租赁合同|劳务合同|用工合同|购销合同|装修合同甲方：乙方：根据《中华人民共和国合同法》及有关规定，甲乙双方经协商一致...</w:t>
      </w:r>
    </w:p>
    <w:p>
      <w:pPr>
        <w:ind w:left="0" w:right="0" w:firstLine="560"/>
        <w:spacing w:before="450" w:after="450" w:line="312" w:lineRule="auto"/>
      </w:pPr>
      <w:r>
        <w:rPr>
          <w:rFonts w:ascii="宋体" w:hAnsi="宋体" w:eastAsia="宋体" w:cs="宋体"/>
          <w:color w:val="000"/>
          <w:sz w:val="28"/>
          <w:szCs w:val="28"/>
        </w:rPr>
        <w:t xml:space="preserve">★以下是为大家整理的农作物种子代加工合同样本文章，供大家参考！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一、乙方委托甲方在河南省种子管理站东郊试验站种子加工厂代加工小麦、玉米、蔬菜等作物种子。</w:t>
      </w:r>
    </w:p>
    <w:p>
      <w:pPr>
        <w:ind w:left="0" w:right="0" w:firstLine="560"/>
        <w:spacing w:before="450" w:after="450" w:line="312" w:lineRule="auto"/>
      </w:pPr>
      <w:r>
        <w:rPr>
          <w:rFonts w:ascii="宋体" w:hAnsi="宋体" w:eastAsia="宋体" w:cs="宋体"/>
          <w:color w:val="000"/>
          <w:sz w:val="28"/>
          <w:szCs w:val="28"/>
        </w:rPr>
        <w:t xml:space="preserve">二、加工费用：使用清雪包衣—自动计量包装全套加工流程加工，玉米元/公斤，使用自动计量包装流程加工，玉米元/公斤，加工其它作物种子价格由双方临时协商确定。</w:t>
      </w:r>
    </w:p>
    <w:p>
      <w:pPr>
        <w:ind w:left="0" w:right="0" w:firstLine="560"/>
        <w:spacing w:before="450" w:after="450" w:line="312" w:lineRule="auto"/>
      </w:pPr>
      <w:r>
        <w:rPr>
          <w:rFonts w:ascii="宋体" w:hAnsi="宋体" w:eastAsia="宋体" w:cs="宋体"/>
          <w:color w:val="000"/>
          <w:sz w:val="28"/>
          <w:szCs w:val="28"/>
        </w:rPr>
        <w:t xml:space="preserve">三、在甲方种子加工厂加工种子发生的装卸费、水电费、人员工资、设备折旧费、维修保养费及短期仓储费（一周内）由甲方负担。如种子贮存期超出一周，费用按仓贮收费标准另计。</w:t>
      </w:r>
    </w:p>
    <w:p>
      <w:pPr>
        <w:ind w:left="0" w:right="0" w:firstLine="560"/>
        <w:spacing w:before="450" w:after="450" w:line="312" w:lineRule="auto"/>
      </w:pPr>
      <w:r>
        <w:rPr>
          <w:rFonts w:ascii="宋体" w:hAnsi="宋体" w:eastAsia="宋体" w:cs="宋体"/>
          <w:color w:val="000"/>
          <w:sz w:val="28"/>
          <w:szCs w:val="28"/>
        </w:rPr>
        <w:t xml:space="preserve">四、乙方种子加工所需种衣剂、包装袋等均由乙方负担。如种衣剂由甲方提供，其费用另计。种子加工的废种子和下脚料由乙方自行处理。</w:t>
      </w:r>
    </w:p>
    <w:p>
      <w:pPr>
        <w:ind w:left="0" w:right="0" w:firstLine="560"/>
        <w:spacing w:before="450" w:after="450" w:line="312" w:lineRule="auto"/>
      </w:pPr>
      <w:r>
        <w:rPr>
          <w:rFonts w:ascii="宋体" w:hAnsi="宋体" w:eastAsia="宋体" w:cs="宋体"/>
          <w:color w:val="000"/>
          <w:sz w:val="28"/>
          <w:szCs w:val="28"/>
        </w:rPr>
        <w:t xml:space="preserve">五、种子加工质量保证：甲方种子加工厂是采用国外及国内先进主机建成的，生产率高，加工质量好，计量范围广。其工艺流程为四层筛风筛雪比重雪包衣—计量包装（范围0.1—50kg）。乙方提供的种子原始净度≥95%时，甲方保证种子加工的净度、计量精度、获选率（种子损失率）、破碎率、种衣牢固度、包衣合格率等符合国家行业和地方有关标准。乙方提供的种子需包衣时，应提供质量合格、成膜性好，使种子包衣后能够连续进行自动计量包装的种衣剂。</w:t>
      </w:r>
    </w:p>
    <w:p>
      <w:pPr>
        <w:ind w:left="0" w:right="0" w:firstLine="560"/>
        <w:spacing w:before="450" w:after="450" w:line="312" w:lineRule="auto"/>
      </w:pPr>
      <w:r>
        <w:rPr>
          <w:rFonts w:ascii="宋体" w:hAnsi="宋体" w:eastAsia="宋体" w:cs="宋体"/>
          <w:color w:val="000"/>
          <w:sz w:val="28"/>
          <w:szCs w:val="28"/>
        </w:rPr>
        <w:t xml:space="preserve">六、设备加工能力4t/h,每天加工小麦、玉米能力3—6万公斤，如乙方需分装5kg以下小包装种子时，加工能力每天3万公斤左右。</w:t>
      </w:r>
    </w:p>
    <w:p>
      <w:pPr>
        <w:ind w:left="0" w:right="0" w:firstLine="560"/>
        <w:spacing w:before="450" w:after="450" w:line="312" w:lineRule="auto"/>
      </w:pPr>
      <w:r>
        <w:rPr>
          <w:rFonts w:ascii="宋体" w:hAnsi="宋体" w:eastAsia="宋体" w:cs="宋体"/>
          <w:color w:val="000"/>
          <w:sz w:val="28"/>
          <w:szCs w:val="28"/>
        </w:rPr>
        <w:t xml:space="preserve">七、种子加工前，乙方应提供甲方种子质量检验单。纯度、发芽率、水分等指标达到国家标准，甲方方可进行代加工。</w:t>
      </w:r>
    </w:p>
    <w:p>
      <w:pPr>
        <w:ind w:left="0" w:right="0" w:firstLine="560"/>
        <w:spacing w:before="450" w:after="450" w:line="312" w:lineRule="auto"/>
      </w:pPr>
      <w:r>
        <w:rPr>
          <w:rFonts w:ascii="宋体" w:hAnsi="宋体" w:eastAsia="宋体" w:cs="宋体"/>
          <w:color w:val="000"/>
          <w:sz w:val="28"/>
          <w:szCs w:val="28"/>
        </w:rPr>
        <w:t xml:space="preserve">八、代加工数量：小麦、玉米：乙方应保证年种子加工量不低于50万公斤，每个品种加工数量不低于5万公斤。</w:t>
      </w:r>
    </w:p>
    <w:p>
      <w:pPr>
        <w:ind w:left="0" w:right="0" w:firstLine="560"/>
        <w:spacing w:before="450" w:after="450" w:line="312" w:lineRule="auto"/>
      </w:pPr>
      <w:r>
        <w:rPr>
          <w:rFonts w:ascii="宋体" w:hAnsi="宋体" w:eastAsia="宋体" w:cs="宋体"/>
          <w:color w:val="000"/>
          <w:sz w:val="28"/>
          <w:szCs w:val="28"/>
        </w:rPr>
        <w:t xml:space="preserve">九、合同期限：双方本互惠互利、长期合作的原则，合同期限2年，自签订之日起计算。</w:t>
      </w:r>
    </w:p>
    <w:p>
      <w:pPr>
        <w:ind w:left="0" w:right="0" w:firstLine="560"/>
        <w:spacing w:before="450" w:after="450" w:line="312" w:lineRule="auto"/>
      </w:pPr>
      <w:r>
        <w:rPr>
          <w:rFonts w:ascii="宋体" w:hAnsi="宋体" w:eastAsia="宋体" w:cs="宋体"/>
          <w:color w:val="000"/>
          <w:sz w:val="28"/>
          <w:szCs w:val="28"/>
        </w:rPr>
        <w:t xml:space="preserve">十、订金：合同生效10日内，乙方应预付甲方代加工定金万元。</w:t>
      </w:r>
    </w:p>
    <w:p>
      <w:pPr>
        <w:ind w:left="0" w:right="0" w:firstLine="560"/>
        <w:spacing w:before="450" w:after="450" w:line="312" w:lineRule="auto"/>
      </w:pPr>
      <w:r>
        <w:rPr>
          <w:rFonts w:ascii="宋体" w:hAnsi="宋体" w:eastAsia="宋体" w:cs="宋体"/>
          <w:color w:val="000"/>
          <w:sz w:val="28"/>
          <w:szCs w:val="28"/>
        </w:rPr>
        <w:t xml:space="preserve">十一、代加费用结算：每批种子加工后，乙方对种子加工质量进行检验，质量达到国家有关标准和合同规定要求，乙方应在提货前将全部加工费支付甲方。</w:t>
      </w:r>
    </w:p>
    <w:p>
      <w:pPr>
        <w:ind w:left="0" w:right="0" w:firstLine="560"/>
        <w:spacing w:before="450" w:after="450" w:line="312" w:lineRule="auto"/>
      </w:pPr>
      <w:r>
        <w:rPr>
          <w:rFonts w:ascii="宋体" w:hAnsi="宋体" w:eastAsia="宋体" w:cs="宋体"/>
          <w:color w:val="000"/>
          <w:sz w:val="28"/>
          <w:szCs w:val="28"/>
        </w:rPr>
        <w:t xml:space="preserve">十二、本合同未尽事宜，双方随时协商修订。</w:t>
      </w:r>
    </w:p>
    <w:p>
      <w:pPr>
        <w:ind w:left="0" w:right="0" w:firstLine="560"/>
        <w:spacing w:before="450" w:after="450" w:line="312" w:lineRule="auto"/>
      </w:pPr>
      <w:r>
        <w:rPr>
          <w:rFonts w:ascii="宋体" w:hAnsi="宋体" w:eastAsia="宋体" w:cs="宋体"/>
          <w:color w:val="000"/>
          <w:sz w:val="28"/>
          <w:szCs w:val="28"/>
        </w:rPr>
        <w:t xml:space="preserve">十三、本合同自签订之日起生效，一式四份，每方各执两份。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2024-07-07T18:58:51+08:00</dcterms:created>
  <dcterms:modified xsi:type="dcterms:W3CDTF">2024-07-07T18:58:51+08:00</dcterms:modified>
</cp:coreProperties>
</file>

<file path=docProps/custom.xml><?xml version="1.0" encoding="utf-8"?>
<Properties xmlns="http://schemas.openxmlformats.org/officeDocument/2006/custom-properties" xmlns:vt="http://schemas.openxmlformats.org/officeDocument/2006/docPropsVTypes"/>
</file>