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最新工作计划餐饮前厅(6篇)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一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工作计划餐饮前厅一</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工作计划餐饮前厅二</w:t>
      </w:r>
    </w:p>
    <w:p>
      <w:pPr>
        <w:ind w:left="0" w:right="0" w:firstLine="560"/>
        <w:spacing w:before="450" w:after="450" w:line="312" w:lineRule="auto"/>
      </w:pPr>
      <w:r>
        <w:rPr>
          <w:rFonts w:ascii="宋体" w:hAnsi="宋体" w:eastAsia="宋体" w:cs="宋体"/>
          <w:color w:val="000"/>
          <w:sz w:val="28"/>
          <w:szCs w:val="28"/>
        </w:rPr>
        <w:t xml:space="preserve">很高兴也很荣幸能本餐厅的餐饮销售经理，我将会在餐厅总经理的督导下，负责餐厅的餐饮出品和服务以及日常管理工作。以下是我的工作计划及责任：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工作计划餐饮前厅四</w:t>
      </w:r>
    </w:p>
    <w:p>
      <w:pPr>
        <w:ind w:left="0" w:right="0" w:firstLine="560"/>
        <w:spacing w:before="450" w:after="450" w:line="312" w:lineRule="auto"/>
      </w:pPr>
      <w:r>
        <w:rPr>
          <w:rFonts w:ascii="宋体" w:hAnsi="宋体" w:eastAsia="宋体" w:cs="宋体"/>
          <w:color w:val="000"/>
          <w:sz w:val="28"/>
          <w:szCs w:val="28"/>
        </w:rPr>
        <w:t xml:space="preserve">x镇 位于浙江省路桥县城北16公里，连接x镇的省际交通要道穿过x镇中。交通的方便给人们的思维带来了前所未有的活跃。从目前的发展来看x镇的民营企业更给x镇人带来丰厚的物质利益。x镇南集中了高中和初中两所中学。初中主要是x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工作计划餐饮前厅五</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工作计划餐饮前厅六</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2024-10-06T03:28:52+08:00</dcterms:created>
  <dcterms:modified xsi:type="dcterms:W3CDTF">2024-10-06T03:28:52+08:00</dcterms:modified>
</cp:coreProperties>
</file>

<file path=docProps/custom.xml><?xml version="1.0" encoding="utf-8"?>
<Properties xmlns="http://schemas.openxmlformats.org/officeDocument/2006/custom-properties" xmlns:vt="http://schemas.openxmlformats.org/officeDocument/2006/docPropsVTypes"/>
</file>