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教师入党申请书2024</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教师的入党申请书该怎么写呢，下面小编为大家精心搜集了5篇关于教师的入党申请书，欢迎大家参考借鉴，希望可以帮助到大家!  教师入党申请书2024一  敬爱的党组织:  我志愿加入中国共产党，拥护党的纲领，遵守党的章程，履行党员义务，保守党的...</w:t>
      </w:r>
    </w:p>
    <w:p>
      <w:pPr>
        <w:ind w:left="0" w:right="0" w:firstLine="560"/>
        <w:spacing w:before="450" w:after="450" w:line="312" w:lineRule="auto"/>
      </w:pPr>
      <w:r>
        <w:rPr>
          <w:rFonts w:ascii="宋体" w:hAnsi="宋体" w:eastAsia="宋体" w:cs="宋体"/>
          <w:color w:val="000"/>
          <w:sz w:val="28"/>
          <w:szCs w:val="28"/>
        </w:rPr>
        <w:t xml:space="preserve">教师的入党申请书该怎么写呢，下面小编为大家精心搜集了5篇关于教师的入党申请书，欢迎大家参考借鉴，希望可以帮助到大家!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中国迎来了中华民族成立**周年，今年。值此之际，郑重的向党组织提出申请，只愿加入中国共产党，愿意为共产主义事业奋斗终生。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把我从一个不懂事的孩子培养成为一名教育工作者，作为一名人民教师。二十多年来我也见证了改革开放所带来的巨大变化。对党的认识，逐步加深的少年时代，父母亲的言传和老师的指导下，幼小的心灵萌发了对中国共产党的敬慕和向往;中学时代，人生观初步形成时期，开始接受了马列主义、毛泽东思想;上中专后，向党组织递交了入党申请书，参加了党校的理论学习，并以优异的成绩结业，党组织的培养教育下，逐步树立共产主义的世界观、价值观和人生观;年参加工作以来，更是坚持在业余时间学习有关党的理论知识，积极参加入党积极分子培训班学习，先后于年、年连续向党组织提交了入党申请书。虽然党组织没有同意我申请，但是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踏实肯干，进入教师队伍的这几年。认真完成本职工作。工作中，任劳任怨，起到模范带头作用。同时，生活中，接触到许多优秀的党员同志，时刻以党员的标准严格要求自己，吃苦在前，享受在后，勤勤恳恳工作，从不叫苦叫累，从他身上看到党的优良传统和作风，进一步激发了加入党组织的决心和信心。郑重的再次向党组织提交我入党申请。</w:t>
      </w:r>
    </w:p>
    <w:p>
      <w:pPr>
        <w:ind w:left="0" w:right="0" w:firstLine="560"/>
        <w:spacing w:before="450" w:after="450" w:line="312" w:lineRule="auto"/>
      </w:pPr>
      <w:r>
        <w:rPr>
          <w:rFonts w:ascii="宋体" w:hAnsi="宋体" w:eastAsia="宋体" w:cs="宋体"/>
          <w:color w:val="000"/>
          <w:sz w:val="28"/>
          <w:szCs w:val="28"/>
        </w:rPr>
        <w:t xml:space="preserve">还经常作自我批评，自己有了一些优点的同时。发现自己在以下方面还有不足之处，如工作上缺乏开拓精神，思路不开阔，积极主动性不够，工作中对政策文件的理解把握有待提高。还请组织给予指导和帮助。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虽然再次向党组织提出了入党申请，今天。但我深知，身上还有缺点和不足，因此，希望党组织从严要求我以便使我更快进步。今后，要用党员标准严格要求自己，自觉地接受党员和群众的帮助与监督，努力克服自己的缺点和不足，争取早日加入党组织，请党组织在实践中考验我一定拥护党的纲领，如果党组织能批准我请求。遵守党的章程，履行党员义务，执行党的决定，严守党的机密，对党忠诚，积极工作，为共产主义奋斗终身，随时准备为党和人民牺牲一切，永不叛党;如果党组织认为我还不完全具备党员条件，这次不能接纳我入党，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教师入党申请书2024五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2024-10-06T08:28:06+08:00</dcterms:created>
  <dcterms:modified xsi:type="dcterms:W3CDTF">2024-10-06T08:28:06+08:00</dcterms:modified>
</cp:coreProperties>
</file>

<file path=docProps/custom.xml><?xml version="1.0" encoding="utf-8"?>
<Properties xmlns="http://schemas.openxmlformats.org/officeDocument/2006/custom-properties" xmlns:vt="http://schemas.openxmlformats.org/officeDocument/2006/docPropsVTypes"/>
</file>