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2024年最新入党申请书</w:t>
      </w:r>
      <w:bookmarkEnd w:id="1"/>
    </w:p>
    <w:p>
      <w:pPr>
        <w:jc w:val="center"/>
        <w:spacing w:before="0" w:after="450"/>
      </w:pPr>
      <w:r>
        <w:rPr>
          <w:rFonts w:ascii="Arial" w:hAnsi="Arial" w:eastAsia="Arial" w:cs="Arial"/>
          <w:color w:val="999999"/>
          <w:sz w:val="20"/>
          <w:szCs w:val="20"/>
        </w:rPr>
        <w:t xml:space="preserve">来源：网络  作者：烟雨蒙蒙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能够成为中国共产党的一员是一件多么值得骄傲的事情，以下是小编为大家搜集的关于2024年最新入党申请书的范文，供您参考借鉴，希望可以帮助到您!  尊敬的党组织：  我志愿加入中国共产党，愿意为共产主义事业奋斗终身。我衷心地热爱党，她是中国工...</w:t>
      </w:r>
    </w:p>
    <w:p>
      <w:pPr>
        <w:ind w:left="0" w:right="0" w:firstLine="560"/>
        <w:spacing w:before="450" w:after="450" w:line="312" w:lineRule="auto"/>
      </w:pPr>
      <w:r>
        <w:rPr>
          <w:rFonts w:ascii="宋体" w:hAnsi="宋体" w:eastAsia="宋体" w:cs="宋体"/>
          <w:color w:val="000"/>
          <w:sz w:val="28"/>
          <w:szCs w:val="28"/>
        </w:rPr>
        <w:t xml:space="preserve">能够成为中国共产党的一员是一件多么值得骄傲的事情，以下是小编为大家搜集的关于2024年最新入党申请书的范文，供您参考借鉴，希望可以帮助到您!</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衷心地热爱党，她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 我之所以要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w:t>
      </w:r>
    </w:p>
    <w:p>
      <w:pPr>
        <w:ind w:left="0" w:right="0" w:firstLine="560"/>
        <w:spacing w:before="450" w:after="450" w:line="312" w:lineRule="auto"/>
      </w:pPr>
      <w:r>
        <w:rPr>
          <w:rFonts w:ascii="宋体" w:hAnsi="宋体" w:eastAsia="宋体" w:cs="宋体"/>
          <w:color w:val="000"/>
          <w:sz w:val="28"/>
          <w:szCs w:val="28"/>
        </w:rPr>
        <w:t xml:space="preserve">自1921年建党至今，我们党已经走过了近80年的光辉道路。这几十年，中国共产党从小到大、从弱到强、从幼稚到成熟，不断发展壮大。从建党之初的50多名党员，逐步发展到今天这一个拥有六千万党员的执政党。在经过长期的反帝、反封建、反官僚资本主义的革命斗争，中国共产党取得了新民主主义革命的胜利，结束了中国半封建、半殖民地的历史，消灭了剥削制度和剥削阶级，建立了中华人民共和国，确立了社会主义制度，开辟建设有中国特色的社会主义道路，逐步实现社会主义现代化。</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100年前的中国在卖国求荣的满清政府统治下，一度成为了半封建、半殖民地的国家，在那时华人与狗不得入内的牌子赫然出现在了中国的土地，在那时东亚病夫这顶沉重的帽子被重重地扣在了中国人民的头上。在那时整个中国大地在哭泣。然而沧海桑田，时过境迁，100年后的今天，中国在中国共产党的领导下已成为一个强盛、文明、繁荣的国家，在中国共产党的领导下我们已经拥有了强大而不可战胜的军队，在中国共产党的领导下我们的生活质量正不断提高，我们已真正地告别了贫穷和落后，在中国共产党的领导下无数体育健儿在国际大赛中不断为国争光，外国人再也不能称我们为东亚病夫。我为我能出生在这个时代而骄傲，我为我能生在中国共产党领导下的中国而欢呼。1997年7月1日，当中国政府收回香港的那晚，我为之激动不已，激动得彻夜难眠。而当2024年7月13日，国际奥委会主席萨马兰奇宣布北京获得2024年奥运会主办权时，我更是为之高声喝彩，为之疯狂不已。在那时我所想表达的只是祖国万岁、中国共产党万岁。为此我坚信只有中国共产党才能救中国，只有中国共产党才能使中国走向富强，才能让占世界五分之一人口的中国人真正当家作主站起来。</w:t>
      </w:r>
    </w:p>
    <w:p>
      <w:pPr>
        <w:ind w:left="0" w:right="0" w:firstLine="560"/>
        <w:spacing w:before="450" w:after="450" w:line="312" w:lineRule="auto"/>
      </w:pPr>
      <w:r>
        <w:rPr>
          <w:rFonts w:ascii="宋体" w:hAnsi="宋体" w:eastAsia="宋体" w:cs="宋体"/>
          <w:color w:val="000"/>
          <w:sz w:val="28"/>
          <w:szCs w:val="28"/>
        </w:rPr>
        <w:t xml:space="preserve">目前，我在工作时间学习了马克思主义的辩证唯物主义和历史唯物主义，通过学习使我了解到了马克思主义的辩证唯物主义和历史唯物主义是人类哲学思想和科学知识发展的结晶，是科学的世界观。</w:t>
      </w:r>
    </w:p>
    <w:p>
      <w:pPr>
        <w:ind w:left="0" w:right="0" w:firstLine="560"/>
        <w:spacing w:before="450" w:after="450" w:line="312" w:lineRule="auto"/>
      </w:pPr>
      <w:r>
        <w:rPr>
          <w:rFonts w:ascii="宋体" w:hAnsi="宋体" w:eastAsia="宋体" w:cs="宋体"/>
          <w:color w:val="000"/>
          <w:sz w:val="28"/>
          <w:szCs w:val="28"/>
        </w:rPr>
        <w:t xml:space="preserve">作为我个人来讲只有坚定地信仰马克思主义，树立无产阶级的世界观、人生观。做一个彻底的唯物主义者，在大是大非面前，才能做出正确的选择，才能站在科学一边，站在真理一边。</w:t>
      </w:r>
    </w:p>
    <w:p>
      <w:pPr>
        <w:ind w:left="0" w:right="0" w:firstLine="560"/>
        <w:spacing w:before="450" w:after="450" w:line="312" w:lineRule="auto"/>
      </w:pPr>
      <w:r>
        <w:rPr>
          <w:rFonts w:ascii="宋体" w:hAnsi="宋体" w:eastAsia="宋体" w:cs="宋体"/>
          <w:color w:val="000"/>
          <w:sz w:val="28"/>
          <w:szCs w:val="28"/>
        </w:rPr>
        <w:t xml:space="preserve">一个人如果抛弃了马克思主义，抛弃了唯物主义，那么他的世界观将是歪曲的世界观，他的思想必将被那些歪理邪说所控制。而残害生命，祸国殃民的邪教法轮功正是利用了这部分人立场的不坚定，而达到自己骗钱骗财，害人害国的罪恶目的。法轮功宣传所谓的真、善、忍实则真残忍，它的本质是反科学、反人类、反社会、反政府的。而正当法轮功肆意骗取钱财，残害生命，攻击政府，颠覆国家的时候，中国共产党又一次的站了出来，站在了广大人民一边，站在了科学一边，站在了真理一边，站在了正义一边。乌云遮不住太阳，荒谬必在真理和科学面前退步，同样正义是必然战胜邪恶。中国共产党在同法轮功的这场斗争中再次保护了人民的生命和财产安全。</w:t>
      </w:r>
    </w:p>
    <w:p>
      <w:pPr>
        <w:ind w:left="0" w:right="0" w:firstLine="560"/>
        <w:spacing w:before="450" w:after="450" w:line="312" w:lineRule="auto"/>
      </w:pPr>
      <w:r>
        <w:rPr>
          <w:rFonts w:ascii="宋体" w:hAnsi="宋体" w:eastAsia="宋体" w:cs="宋体"/>
          <w:color w:val="000"/>
          <w:sz w:val="28"/>
          <w:szCs w:val="28"/>
        </w:rPr>
        <w:t xml:space="preserve">我时常在想中国共产党为什么可以总站在正确一方呢?通过学习我明白了正是因为中国共产党坚持马克思辩证唯物主义和历史唯物主义，并把它作为自己认识世界和改造世界的强大思想武器、作为推进建设有中国特色社会主义伟大事业的根本指针、作为自己的精神支柱和立党立国的根本。因此中国共产党才能够保持较高的科学性和先进性，才能够领导广大人民群众破除愚昧迷信，走向文明幸福。 我加入中国共产党的愿望由来已久。这种愿望不是一时冲动，而是发自内心深处的一种执著与崇高的信念。因为从小我就认为只有共产党员才是最应敬重的人，在革命战争年代无数革命英烈为了保卫党和人民的利益甘愿抛头颅洒热血，在和平建设时期有着像焦裕禄、孔繁森等这样党的好干部，当然更有着许许多多不知道名字的人，而我发现他们以及身边许多深受我尊敬的人都有一个共同的名字--共产党员;我发现在最危急的关头总能听到一句话--我是共产党员，跟我来。因此，一个声音不断在我中心呼唤：我要像他们那样，我要成为一名共产党员!</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郑重地向党提出申请：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比如我的政治理论水平还不是很高、在工作中有时处理问题还不够成熟等。希望党组织从严要求，以使我更快进步。我将用党员的标准严格要求自己，自觉地接受领导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2024-07-07T21:01:35+08:00</dcterms:created>
  <dcterms:modified xsi:type="dcterms:W3CDTF">2024-07-07T21:01:35+08:00</dcterms:modified>
</cp:coreProperties>
</file>

<file path=docProps/custom.xml><?xml version="1.0" encoding="utf-8"?>
<Properties xmlns="http://schemas.openxmlformats.org/officeDocument/2006/custom-properties" xmlns:vt="http://schemas.openxmlformats.org/officeDocument/2006/docPropsVTypes"/>
</file>