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农民入党申请书范文</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农民入党申请书范文（一） 敬爱的村党支部： 我叫XX，男，汉族，1972年7月16日出生，XX村村民。我志愿加入中国共产党，拥护党的纲领，遵守党的章程，履行党的义务，执行党的决定，严守党的纪律，保守党的秘密，对党忠诚，积极工作，随时为党和...</w:t>
      </w:r>
    </w:p>
    <w:p>
      <w:pPr>
        <w:ind w:left="0" w:right="0" w:firstLine="560"/>
        <w:spacing w:before="450" w:after="450" w:line="312" w:lineRule="auto"/>
      </w:pPr>
      <w:r>
        <w:rPr>
          <w:rFonts w:ascii="宋体" w:hAnsi="宋体" w:eastAsia="宋体" w:cs="宋体"/>
          <w:color w:val="000"/>
          <w:sz w:val="28"/>
          <w:szCs w:val="28"/>
        </w:rPr>
        <w:t xml:space="preserve">农民入党申请书范文（一）</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我叫XX，男，汉族，1972年7月16日出生，XX村村民。我志愿加入中国共产党，拥护党的纲领，遵守党的章程，履行党的义务，执行党的决定，严守党的纪律，保守党的秘密，对党忠诚，积极工作，随时为党和人民奉献一切，永不叛党。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农民入党申请书范文（二）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作为一名中国普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农民入党申请书范文（三）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我怀着十分激动的心情向党组织提出申请--我要求加入中国共产党，愿意为建设中国特色的社会主义、为实现共产主义的理想和目标奋斗终身。</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中国共产党是中国工人阶级的先锋队，是中国特色社会主义事业的领导核心，代表中国先进生产力的发展要求，代表中国先进文化的前进方向，代表中国最广大人民的根本利益。党的最高理想和最终目标是实现共产主义。我们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在中国，没有任何一个政治组织像我们党这样集中了那么多先进分子，为中华民族作出卓着的贡献和伟大的牺牲。党同人民保持着血肉关系，在实现全民解放和中华民族伟大复兴进程中，不断总结经验，形成并坚持正确的理论和路线，领导全国人民进行不懈的奋斗。在新民主主义革命时期，党领导全国人民进行了艰苦卓绝的斗争，拯救劳苦大众于水火之中，xxx了帝、官、封三座压在中国人民头上的大山，使人民获得了解放，建立了社会主义新中国。历史雄辩地证明，只有中国共产党才能救中国。党的十一届三中全会以来，党以极大的气魄，拨乱反正，全面总结十年浩劫的惨痛教训，吹响了改革开放的号角，将工作重心果断转移到经济建设上来。短短二十多年时间，党在邓小平理论的指导下，坚持解放思想，实事求是，团结拼搏，开拓进取，在经济、政治、文化等方面取得了举世瞩目的巨大成就，人民的生活水平迅速提高。历史再一次证明，只有中国共产党才能发展中国。党的十七大的召开，为全面建设小康社会、加快推进社会主义现代化建设的新的发展阶段指明了方向。新世纪，我国人民生活会更加幸福，祖国会更加繁荣昌盛，一个富强、民主、文明的社会主义现代化国家必将屹立于世界民族之林。我要在党组织的培养帮助下，努力工作，积极进取，为实现党的目标而贡献一切。</w:t>
      </w:r>
    </w:p>
    <w:p>
      <w:pPr>
        <w:ind w:left="0" w:right="0" w:firstLine="560"/>
        <w:spacing w:before="450" w:after="450" w:line="312" w:lineRule="auto"/>
      </w:pPr>
      <w:r>
        <w:rPr>
          <w:rFonts w:ascii="宋体" w:hAnsi="宋体" w:eastAsia="宋体" w:cs="宋体"/>
          <w:color w:val="000"/>
          <w:sz w:val="28"/>
          <w:szCs w:val="28"/>
        </w:rPr>
        <w:t xml:space="preserve">我深知，作为一名党员，不仅要做一个解放思想、实事求是的模范，更重要的是要不断地在改造客观世界的同时努力改造自己的主观世界，树立共产党的远大理想，做一个彻底的唯物主义者。只有树立了科学的世界观、人生观和价值观，才能坚定为共产主义而奋斗终身的信心和勇气，才能在现阶段为建设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的身上还有许多缺点和不足，希望党组织对我从严要求，以使我更快地进步。今后，我要用党员的标准严格要求自己，自觉地接受党员和群众的帮助和监督，努力克服自己的缺点和不足，争取早日在思想上入党，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2024-10-06T08:05:48+08:00</dcterms:created>
  <dcterms:modified xsi:type="dcterms:W3CDTF">2024-10-06T08:05:48+08:00</dcterms:modified>
</cp:coreProperties>
</file>

<file path=docProps/custom.xml><?xml version="1.0" encoding="utf-8"?>
<Properties xmlns="http://schemas.openxmlformats.org/officeDocument/2006/custom-properties" xmlns:vt="http://schemas.openxmlformats.org/officeDocument/2006/docPropsVTypes"/>
</file>