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教师入党申请书2500字范文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导语：小编整理了教师入党申请书2500字范文，欢迎阅读!  教师入党申请书2500字(一)  敬爱的党组织：  您好!  今天，是我第四次向党组织递交入党申请书。这对于一个工作快两年的我来说，做为一名年轻老师，我深深地知道，还有很多的路要...</w:t>
      </w:r>
    </w:p>
    <w:p>
      <w:pPr>
        <w:ind w:left="0" w:right="0" w:firstLine="560"/>
        <w:spacing w:before="450" w:after="450" w:line="312" w:lineRule="auto"/>
      </w:pPr>
      <w:r>
        <w:rPr>
          <w:rFonts w:ascii="宋体" w:hAnsi="宋体" w:eastAsia="宋体" w:cs="宋体"/>
          <w:color w:val="000"/>
          <w:sz w:val="28"/>
          <w:szCs w:val="28"/>
        </w:rPr>
        <w:t xml:space="preserve">导语：小编整理了教师入党申请书2500字范文，欢迎阅读!</w:t>
      </w:r>
    </w:p>
    <w:p>
      <w:pPr>
        <w:ind w:left="0" w:right="0" w:firstLine="560"/>
        <w:spacing w:before="450" w:after="450" w:line="312" w:lineRule="auto"/>
      </w:pPr>
      <w:r>
        <w:rPr>
          <w:rFonts w:ascii="宋体" w:hAnsi="宋体" w:eastAsia="宋体" w:cs="宋体"/>
          <w:color w:val="000"/>
          <w:sz w:val="28"/>
          <w:szCs w:val="28"/>
        </w:rPr>
        <w:t xml:space="preserve">教师入党申请书2500字(一)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发展壮大。从建党之初的50多名党员，逐步发展到今天这一个拥有六千多万党员的执政党，并在长期的革命过程中，先后形成了分别以毛泽东、共产党、共产党为核心的三代党中央领导集体。正如共产党总书记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总书记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十八大精神和共产党三个代表的重要思想，虚心向身边的共产党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共产党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教师入党申请书2500字(二)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和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我是一名普通的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XX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邪教事件就是一些别有用心的人给我们制造的障碍。然而，在党的正确领导下，全国人民团结一致，使得一切对社会主义图谋不轨的人都将以失败告终。我们要利用这个反面教材，进一步认清邪教组织的欺骗性、危害性及其反动本质，克服麻痹思想和松懈情绪，把反对邪教组织的斗争进行到底。</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2024-10-06T07:01:54+08:00</dcterms:created>
  <dcterms:modified xsi:type="dcterms:W3CDTF">2024-10-06T07:01:54+08:00</dcterms:modified>
</cp:coreProperties>
</file>

<file path=docProps/custom.xml><?xml version="1.0" encoding="utf-8"?>
<Properties xmlns="http://schemas.openxmlformats.org/officeDocument/2006/custom-properties" xmlns:vt="http://schemas.openxmlformats.org/officeDocument/2006/docPropsVTypes"/>
</file>