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一千五百字的入党申请书模版 工人入党申请书范文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一千五百字的入党申请书模版，欢迎阅读，希望大家能够喜欢。一千五百字的入党申请书模版一敬爱的党组织：我是进如xx公司不满三年的机修...</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我想加入中国共产党，因为共产主义是人类美好的理想，是人类发展的方向。我相信共产主义会实现的。以下是小编精心整理得一千五百字的入党申请书模版，欢迎阅读，希望大家能够喜欢。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进如xx公司不满三年的机修工人，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再后来，我在党的直接领导下服兵役二年。这确立了我要成为她们的决心。我把能参加这样伟大的党作为最大的光荣和自豪。我渴望成为一名共产党员，也深知入党的要求。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我将用党员的标准严格要求自己，自觉地接受党员和群众的监督，努力克服自己的缺点，并诚请党组织能够对我进行多方面的考验，早日实现我加入中国共产党的愿望。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一千五百字的入党申请书模版二</w:t>
      </w:r>
    </w:p>
    <w:p>
      <w:pPr>
        <w:ind w:left="0" w:right="0" w:firstLine="560"/>
        <w:spacing w:before="450" w:after="450" w:line="312" w:lineRule="auto"/>
      </w:pPr>
      <w:r>
        <w:rPr>
          <w:rFonts w:ascii="宋体" w:hAnsi="宋体" w:eastAsia="宋体" w:cs="宋体"/>
          <w:color w:val="000"/>
          <w:sz w:val="28"/>
          <w:szCs w:val="28"/>
        </w:rPr>
        <w:t xml:space="preserve">在市场经济发展迅速的今天，我们会使用上申请书，在写作上，申请书也具有一定的格式。那么大家知道正规的申请书怎么写吗?以下是职场范文网小编整理的工人入党申请书参考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我是一名电力工人，我志愿加入中国共产党，愿意为共产主义事业奋斗终身。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热爱我们的党，中国共产党是中国工人阶级的先锋队，是中国各族人民利益的忠实代表，是中国社会主义事业的领导核心。中国共产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大学以来，我就一直在向党组织靠拢，直到工作还不断的认真学习马克思列宁主义、毛泽东思想、邓小平理论，党的路线、方针、政策及决议，学习党的基本知识，学习科学、文化和业务知识。回顾历史，我们党已经建立100了，这100年，中国共产党从小到大、从弱到强、从幼稚到成熟，不断发展壮大。从建党之初的50多名党员，逐步发展到今天这一个拥有九千多万党员的执政党。</w:t>
      </w:r>
    </w:p>
    <w:p>
      <w:pPr>
        <w:ind w:left="0" w:right="0" w:firstLine="560"/>
        <w:spacing w:before="450" w:after="450" w:line="312" w:lineRule="auto"/>
      </w:pPr>
      <w:r>
        <w:rPr>
          <w:rFonts w:ascii="宋体" w:hAnsi="宋体" w:eastAsia="宋体" w:cs="宋体"/>
          <w:color w:val="000"/>
          <w:sz w:val="28"/>
          <w:szCs w:val="28"/>
        </w:rPr>
        <w:t xml:space="preserve">我们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尽管在前进的道路上遇到过曲折，但党用她自身的力量纠正了失误，使我国进入了一个更加伟大的历史时期。自从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一千五百字的入党申请书模版三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讲红军年代的故事，就在那时“没有共产党就没有新中国”，这句话就深深的烙在了我的\'心中。所以自小在学习上、生活上我始终追求积极上进，在老一辈人的革命故事的熏陶中成长，我以成为一个优秀的党员为奋斗的目标。尤其作为一名石油工人，说起石油，不得不提到大庆铁人王进喜，“宁肯自己少活20年，也要拼命拿下大油田”的革命精神一直是我学习的榜样。我为我是一个油田人而骄傲而自豪。</w:t>
      </w:r>
    </w:p>
    <w:p>
      <w:pPr>
        <w:ind w:left="0" w:right="0" w:firstLine="560"/>
        <w:spacing w:before="450" w:after="450" w:line="312" w:lineRule="auto"/>
      </w:pPr>
      <w:r>
        <w:rPr>
          <w:rFonts w:ascii="宋体" w:hAnsi="宋体" w:eastAsia="宋体" w:cs="宋体"/>
          <w:color w:val="000"/>
          <w:sz w:val="28"/>
          <w:szCs w:val="28"/>
        </w:rPr>
        <w:t xml:space="preserve">终于我步入了工作岗位，我光荣的成为了大庆石油天然气总公司家庭的一份子，我离我的奋斗目标又近了一步。我更加能理解铁人精神了。虽然不同的历史时期，需要有不同的战略部署，但在油田这个大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我之所以要加入中国共产党，是因为只有党，才能够教育我们坚持共产主义道路，坚持一切从人民群众出发，掌握先进的社会、科技、文化本领；因为只有党，才能引导我们走向正确的发展道路、创造更快、更好、更先进的文明。我之所以要加入中国共产党，是因为我要全身心地投入到祖国石油事业中，为中华民族的胜利腾飞献出一份微薄而坚实的力量。</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请党组织接受我的申请，并严格考验我！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2024-10-04T09:30:52+08:00</dcterms:created>
  <dcterms:modified xsi:type="dcterms:W3CDTF">2024-10-04T09:30:52+08:00</dcterms:modified>
</cp:coreProperties>
</file>

<file path=docProps/custom.xml><?xml version="1.0" encoding="utf-8"?>
<Properties xmlns="http://schemas.openxmlformats.org/officeDocument/2006/custom-properties" xmlns:vt="http://schemas.openxmlformats.org/officeDocument/2006/docPropsVTypes"/>
</file>