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2024年11月入党转正思想汇报范文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2024年11月4日，经党组织批准，我成为一名光荣的中国***预备党员。一年来，在组织的培养教育下，我认真按照党员的标准严格要求自己，在思想政治、工作和学习上都取得了进步。预备期已满，以下是我学习科学发展观的思想汇报，请组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11月4日，经党组织批准，我成为一名光荣的中国***预备党员。一年来，在组织的培养教育下，我认真按照党员的标准严格要求自己，在思想政治、工作和学习上都取得了进步。预备期已满，以下是我学习科学发展观的思想汇报，请组织查阅指正。</w:t>
      </w:r>
    </w:p>
    <w:p>
      <w:pPr>
        <w:ind w:left="0" w:right="0" w:firstLine="560"/>
        <w:spacing w:before="450" w:after="450" w:line="312" w:lineRule="auto"/>
      </w:pPr>
      <w:r>
        <w:rPr>
          <w:rFonts w:ascii="宋体" w:hAnsi="宋体" w:eastAsia="宋体" w:cs="宋体"/>
          <w:color w:val="000"/>
          <w:sz w:val="28"/>
          <w:szCs w:val="28"/>
        </w:rPr>
        <w:t xml:space="preserve">党的十七大决定，在全党开展深入学习实践科学发展观活动。***主席在《树立和落实科学发展观》一文中提到，树立和落实全面发展、协调发展和可持续性发展的科学发展观，对于我们更好地坚持发展才是硬道理的战略思想具有重大意义。一个国家坚持何种发展观往往会对整个国家的民生、经济等各方面产生深远影响。我国的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科学发展观应该贯穿于社会发展的各个方面。社会风气是社会文明程度的重要标志，是社会价值导向的集中体现。树立良好的社会风气是广大人民群众的强烈愿望，也是经济社会顺利发展的必然要求。前段日子，“谭卓事件”让整个杭城为之震动，这一不幸的交通事故暴露出来的交通执法部门的工作漏洞以及现代年轻人的飙车一族法制观念的缺乏、安全意识的淡漠，可以说不是第一次，但普通民众对此事件高于以往的愤慨与关注，不仅体现出国民法制意识和舆论监督观念的发展，对完善交通执法体系，遏制城市飙车现象有一定推动作用。</w:t>
      </w:r>
    </w:p>
    <w:p>
      <w:pPr>
        <w:ind w:left="0" w:right="0" w:firstLine="560"/>
        <w:spacing w:before="450" w:after="450" w:line="312" w:lineRule="auto"/>
      </w:pPr>
      <w:r>
        <w:rPr>
          <w:rFonts w:ascii="宋体" w:hAnsi="宋体" w:eastAsia="宋体" w:cs="宋体"/>
          <w:color w:val="000"/>
          <w:sz w:val="28"/>
          <w:szCs w:val="28"/>
        </w:rPr>
        <w:t xml:space="preserve">要坚持中国特色社会主义政治发展道路，坚持党的领导、人民当家作主、依法治国有机统一，坚持科学发展观是必不可少的要素之一。当代中国同世界的关系发生了历史性变化，国际地位稳固提升，特别是在这次全球性的金融危机下，中国金融体系的稳定是世界有目共睹的，成为美国国债最大的持有者，体现了中国坚持科学发展观的卓越成效。</w:t>
      </w:r>
    </w:p>
    <w:p>
      <w:pPr>
        <w:ind w:left="0" w:right="0" w:firstLine="560"/>
        <w:spacing w:before="450" w:after="450" w:line="312" w:lineRule="auto"/>
      </w:pPr>
      <w:r>
        <w:rPr>
          <w:rFonts w:ascii="宋体" w:hAnsi="宋体" w:eastAsia="宋体" w:cs="宋体"/>
          <w:color w:val="000"/>
          <w:sz w:val="28"/>
          <w:szCs w:val="28"/>
        </w:rPr>
        <w:t xml:space="preserve">朝鲜近期宣布进行核试验成功，国际局势一度紧张。中国将始终不渝走和平发展道路。这是中国政府和人民根据时代发展潮流和自身根本利益做出的战略抉择。中华民族是热爱和平的民族，中国始终是维护世界和平的坚定力量。</w:t>
      </w:r>
    </w:p>
    <w:p>
      <w:pPr>
        <w:ind w:left="0" w:right="0" w:firstLine="560"/>
        <w:spacing w:before="450" w:after="450" w:line="312" w:lineRule="auto"/>
      </w:pPr>
      <w:r>
        <w:rPr>
          <w:rFonts w:ascii="宋体" w:hAnsi="宋体" w:eastAsia="宋体" w:cs="宋体"/>
          <w:color w:val="000"/>
          <w:sz w:val="28"/>
          <w:szCs w:val="28"/>
        </w:rPr>
        <w:t xml:space="preserve">总而言之，科学发展观是我们全面建设小康社会的根本指针，是贯彻“三个代表”重要思想的重要体现。我们一定要把思想真正统一到科学发展观上来，自觉运用科学发展观分析问题和解决问题，推进各项事业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2024-10-06T08:26:14+08:00</dcterms:created>
  <dcterms:modified xsi:type="dcterms:W3CDTF">2024-10-06T08:26:14+08:00</dcterms:modified>
</cp:coreProperties>
</file>

<file path=docProps/custom.xml><?xml version="1.0" encoding="utf-8"?>
<Properties xmlns="http://schemas.openxmlformats.org/officeDocument/2006/custom-properties" xmlns:vt="http://schemas.openxmlformats.org/officeDocument/2006/docPropsVTypes"/>
</file>