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最新学年鉴定表自我鉴定800(4篇)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800一努力学习政治理论知识，不断提高自己的思想政治觉悟，具有良好的道德品质和思想修养。积极拥护党和国家的各项路线、方针、政策，自觉遵守法律、法规和学校的各项规章制度。认真学习并完成各项专业课程。学习目的明确，态度端正、学...</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学年鉴定表自我鉴定800一</w:t>
      </w:r>
    </w:p>
    <w:p>
      <w:pPr>
        <w:ind w:left="0" w:right="0" w:firstLine="560"/>
        <w:spacing w:before="450" w:after="450" w:line="312" w:lineRule="auto"/>
      </w:pPr>
      <w:r>
        <w:rPr>
          <w:rFonts w:ascii="宋体" w:hAnsi="宋体" w:eastAsia="宋体" w:cs="宋体"/>
          <w:color w:val="000"/>
          <w:sz w:val="28"/>
          <w:szCs w:val="28"/>
        </w:rPr>
        <w:t xml:space="preserve">努力学习政治理论知识，不断提高自己的思想政治觉悟，具有良好的道德品质和思想修养。积极拥护党和国家的各项路线、方针、政策，自觉遵守法律、法规和学校的各项规章制度。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学年鉴定表自我鉴定800二</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大四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quot；和装机零距离quot；大型讲座活动。由校志愿者提供相关服务人员和活动场地，由恒锋电脑科技有限公司提供技术和设备，共同举办了quot；个人电脑软硬故障免费维修quot；和quot；个人电脑系统维护和修复quot；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xxxx下半年至xx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xx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学年鉴定表自我鉴定800三</w:t>
      </w:r>
    </w:p>
    <w:p>
      <w:pPr>
        <w:ind w:left="0" w:right="0" w:firstLine="560"/>
        <w:spacing w:before="450" w:after="450" w:line="312" w:lineRule="auto"/>
      </w:pPr>
      <w:r>
        <w:rPr>
          <w:rFonts w:ascii="宋体" w:hAnsi="宋体" w:eastAsia="宋体" w:cs="宋体"/>
          <w:color w:val="000"/>
          <w:sz w:val="28"/>
          <w:szCs w:val="28"/>
        </w:rPr>
        <w:t xml:space="preserve">进入执信中学以来，我一直以提升自身的综合素质为目标，以全面发展各方面能力为努力方向，不断地挑战自我，力争上游，培养坚强刻苦精神，形成了正确的人生观和价值观，从实践中充实自身的生活，从学习中锻炼自身的思维，为实现人生价值打下坚实基矗</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以上，是我高中第一学年度的自我鉴定。日后希望能成为更加出色的人才，在多姿多彩的生活中见证自己的进步。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学年鉴定表自我鉴定800四</w:t>
      </w:r>
    </w:p>
    <w:p>
      <w:pPr>
        <w:ind w:left="0" w:right="0" w:firstLine="560"/>
        <w:spacing w:before="450" w:after="450" w:line="312" w:lineRule="auto"/>
      </w:pPr>
      <w:r>
        <w:rPr>
          <w:rFonts w:ascii="宋体" w:hAnsi="宋体" w:eastAsia="宋体" w:cs="宋体"/>
          <w:color w:val="000"/>
          <w:sz w:val="28"/>
          <w:szCs w:val="28"/>
        </w:rPr>
        <w:t xml:space="preserve">回首四年的大学校生涯，有渴望、有追求、有成功也有失败，我孜孜不倦，不断地挑战自我，充实自己，为实现人生的价值打下坚实的基矗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遵纪守法、爱护公共财产、关心和帮助他人，并以务实求真的精神热心参与学校的公益宣传和爱国活动。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多次获过奖学金，在课程实践和体育运动都获得好成绩。英语、电脑、普通话等方面的等级考试已达标。除了在专业知识方面精益求精外，平时我还涉猎了大量专业以外的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我的特点是诚实守信，热心待人，勇于挑战自我，时间观念强，有着良好的生活习惯和正派作风。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我积极参加学校学生工作和社会实践工作。工作计划详细分明，协助老师和同学。做好班集体工作。注重配合其他学生干部出色完成各项工作，得到了大家的一致好评。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更好地实现自身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2024-10-03T01:27:54+08:00</dcterms:created>
  <dcterms:modified xsi:type="dcterms:W3CDTF">2024-10-03T01:27:54+08:00</dcterms:modified>
</cp:coreProperties>
</file>

<file path=docProps/custom.xml><?xml version="1.0" encoding="utf-8"?>
<Properties xmlns="http://schemas.openxmlformats.org/officeDocument/2006/custom-properties" xmlns:vt="http://schemas.openxmlformats.org/officeDocument/2006/docPropsVTypes"/>
</file>