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教育工作者的技能成才心得体会范文（17篇）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教育工作者的技能成才心得体会篇一作为现代社会的一员，我深...</w:t>
      </w:r>
    </w:p>
    <w:p>
      <w:pPr>
        <w:ind w:left="0" w:right="0" w:firstLine="560"/>
        <w:spacing w:before="450" w:after="450" w:line="312" w:lineRule="auto"/>
      </w:pPr>
      <w:r>
        <w:rPr>
          <w:rFonts w:ascii="宋体" w:hAnsi="宋体" w:eastAsia="宋体" w:cs="宋体"/>
          <w:color w:val="000"/>
          <w:sz w:val="28"/>
          <w:szCs w:val="28"/>
        </w:rPr>
        <w:t xml:space="preserve">通过写心得体会，可以促使我们思考并加深对所学或所做事情的理解。写心得体会要注重对细节的观察和把握，展示出对事物的深入思考。这些心得体会范文仅供参考，大家可以根据自己的实际情况进行借鉴。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参加了这次培训学习，感悟许多。当人民教师难，当合格的教师难，当现代优秀的教师更难。作为一名小学语文教师，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培训学习让我和同行们走到了一起，在这个舞台上我们尽情的汲取新的教学理念、教学方法，聆听着讲解。新世纪新时代的社会里，社会的发展需要新型人才，这激烈着我们要不断努力学习，不断提高我们的综合素质，不断在教学实践中探索创新，总结教学经验。作为新时代的人民教师就必须善于接受和消化新观念、新知识，认真钻研业务，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2024-09-20T16:43:46+08:00</dcterms:created>
  <dcterms:modified xsi:type="dcterms:W3CDTF">2024-09-20T16:43:46+08:00</dcterms:modified>
</cp:coreProperties>
</file>

<file path=docProps/custom.xml><?xml version="1.0" encoding="utf-8"?>
<Properties xmlns="http://schemas.openxmlformats.org/officeDocument/2006/custom-properties" xmlns:vt="http://schemas.openxmlformats.org/officeDocument/2006/docPropsVTypes"/>
</file>