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陈设与器物论文范文推荐6篇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陈设与器物论文范文 第一篇《长物志》第六卷描述了共二十种不同家具的使用特点,其中对书房家具“书桌”、”架”（书架）及”橱”（书橱）有专门的描述.尤其是对于书桌,书架及书橱的形制、用材、配件,装饰及使用方式的“宜”与“忌”做了细致的论述.书桌...</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第一篇</w:t>
      </w:r>
    </w:p>
    <w:p>
      <w:pPr>
        <w:ind w:left="0" w:right="0" w:firstLine="560"/>
        <w:spacing w:before="450" w:after="450" w:line="312" w:lineRule="auto"/>
      </w:pPr>
      <w:r>
        <w:rPr>
          <w:rFonts w:ascii="宋体" w:hAnsi="宋体" w:eastAsia="宋体" w:cs="宋体"/>
          <w:color w:val="000"/>
          <w:sz w:val="28"/>
          <w:szCs w:val="28"/>
        </w:rPr>
        <w:t xml:space="preserve">《长物志》第六卷描述了共二十种不同家具的使用特点,其中对书房家具“书桌”、”架”（书架）及”橱”（书橱）有专门的描述.尤其是对于书桌,书架及书橱的形制、用材、配件,装饰及使用方式的“宜”与“忌”做了细致的论述.书桌宜阔大,足稍矮而细,忌混角（即圆角）与漆饰.如“书桌中心取阔大,四周镶边,阔仅半寸许,足稍矮而细,则其制自古.凡狭长混角诸俗式,俱不可用,漆者尤俗.”书橱宜阔而忌深,宜二门而忌多门,小橱宜有底座而忌四足,宜用湘妃竹、豆瓣楠等材,宜做黑漆断纹装饰,忌一般竹材或小木件,宜用紫铜五金件,忌白铜.书架宜高阔,宜高足以仿潮,忌,平头、方木,竹材及朱漆装饰.如“书架有大小二式,大者高七尺余,阔倍之,上设十二格,每格仅可容书十册,以便检取：下格不可以置书,以近地卑湿故也.足亦当稍高,小者可置几上.二格平头,方木,竹架及朱墨漆者,俱不堪用.”</w:t>
      </w:r>
    </w:p>
    <w:p>
      <w:pPr>
        <w:ind w:left="0" w:right="0" w:firstLine="560"/>
        <w:spacing w:before="450" w:after="450" w:line="312" w:lineRule="auto"/>
      </w:pPr>
      <w:r>
        <w:rPr>
          <w:rFonts w:ascii="宋体" w:hAnsi="宋体" w:eastAsia="宋体" w:cs="宋体"/>
          <w:color w:val="000"/>
          <w:sz w:val="28"/>
          <w:szCs w:val="28"/>
        </w:rPr>
        <w:t xml:space="preserve">由此可以想见的是,明代,尤其是晚明,文人的读书生活中包含着丰富的审美意蕴.读书生活,不仅仅是一件严肃刻苦甚至刻板的活动,更是陶冶情趣,怡神养性的审美活动.读书生活,与之相应的书房的家具和器物陈设,追求古雅而脱俗,体现了主人的生活品味与审美意趣,甚至成为比读书本身更为重要的追求.</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第二篇</w:t>
      </w:r>
    </w:p>
    <w:p>
      <w:pPr>
        <w:ind w:left="0" w:right="0" w:firstLine="560"/>
        <w:spacing w:before="450" w:after="450" w:line="312" w:lineRule="auto"/>
      </w:pPr>
      <w:r>
        <w:rPr>
          <w:rFonts w:ascii="宋体" w:hAnsi="宋体" w:eastAsia="宋体" w:cs="宋体"/>
          <w:color w:val="000"/>
          <w:sz w:val="28"/>
          <w:szCs w:val="28"/>
        </w:rPr>
        <w:t xml:space="preserve">自明中期以来商品经济的发展一定程度上导致了明代文人士大夫阶层生活世俗化和审美化的倾向.明代文人的读书生活已非简单的读书、著书的单调生活,甚至晚明的很多文人不再追求科举功名单一化的人生目标,出现了各种特立独行、甚至悖离传统文人价值观的多元化生活追求.从读书生活中延伸出各种具有审美情趣的活动,使得明代文人的读书生活显得极为生动活泼,风雅怡情.生活内容及趣味的变化,导致了文人书房家具及陈设布置的变化,呈现家具及陈设品的多样化,审美化的倾向,并且因为文人很大程度参与家具及室内装饰的设计,所以明代文人的书房及家具陈设,包含了更多基于个人独特品味的设计含量.我们今天谈及明式家具中浓厚的“文气”,与明代文人对于读书生活审美品质的追求是分不开的.</w:t>
      </w:r>
    </w:p>
    <w:p>
      <w:pPr>
        <w:ind w:left="0" w:right="0" w:firstLine="560"/>
        <w:spacing w:before="450" w:after="450" w:line="312" w:lineRule="auto"/>
      </w:pPr>
      <w:r>
        <w:rPr>
          <w:rFonts w:ascii="宋体" w:hAnsi="宋体" w:eastAsia="宋体" w:cs="宋体"/>
          <w:color w:val="000"/>
          <w:sz w:val="28"/>
          <w:szCs w:val="28"/>
        </w:rPr>
        <w:t xml:space="preserve">总结：本文是一篇文人家具论文范文，可作为选题参考。</w:t>
      </w:r>
    </w:p>
    <w:p>
      <w:pPr>
        <w:ind w:left="0" w:right="0" w:firstLine="560"/>
        <w:spacing w:before="450" w:after="450" w:line="312" w:lineRule="auto"/>
      </w:pPr>
      <w:r>
        <w:rPr>
          <w:rFonts w:ascii="宋体" w:hAnsi="宋体" w:eastAsia="宋体" w:cs="宋体"/>
          <w:color w:val="000"/>
          <w:sz w:val="28"/>
          <w:szCs w:val="28"/>
        </w:rPr>
        <w:t xml:space="preserve">明代文人书房家具陈设引用文献:</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第三篇</w:t>
      </w:r>
    </w:p>
    <w:p>
      <w:pPr>
        <w:ind w:left="0" w:right="0" w:firstLine="560"/>
        <w:spacing w:before="450" w:after="450" w:line="312" w:lineRule="auto"/>
      </w:pPr>
      <w:r>
        <w:rPr>
          <w:rFonts w:ascii="宋体" w:hAnsi="宋体" w:eastAsia="宋体" w:cs="宋体"/>
          <w:color w:val="000"/>
          <w:sz w:val="28"/>
          <w:szCs w:val="28"/>
        </w:rPr>
        <w:t xml:space="preserve">“项脊轩,旧南阁子也.室仅方丈,可容一人居.百年老屋等又北向,不能得日等余稍为修葺,使不上漏；前辟四窗,垣墙周庭,以当南日；日影反照,室始洞然.又杂植兰桂竹木于庭等借书满架,偃仰啸歌,冥然兀坐,万籁有声等三五之夜,明月半墙,桂影斑驳,风移影动,珊珊可爱.”</w:t>
      </w:r>
    </w:p>
    <w:p>
      <w:pPr>
        <w:ind w:left="0" w:right="0" w:firstLine="560"/>
        <w:spacing w:before="450" w:after="450" w:line="312" w:lineRule="auto"/>
      </w:pPr>
      <w:r>
        <w:rPr>
          <w:rFonts w:ascii="宋体" w:hAnsi="宋体" w:eastAsia="宋体" w:cs="宋体"/>
          <w:color w:val="000"/>
          <w:sz w:val="28"/>
          <w:szCs w:val="28"/>
        </w:rPr>
        <w:t xml:space="preserve">——-【明】归有光《项脊轩志》</w:t>
      </w:r>
    </w:p>
    <w:p>
      <w:pPr>
        <w:ind w:left="0" w:right="0" w:firstLine="560"/>
        <w:spacing w:before="450" w:after="450" w:line="312" w:lineRule="auto"/>
      </w:pPr>
      <w:r>
        <w:rPr>
          <w:rFonts w:ascii="宋体" w:hAnsi="宋体" w:eastAsia="宋体" w:cs="宋体"/>
          <w:color w:val="000"/>
          <w:sz w:val="28"/>
          <w:szCs w:val="28"/>
        </w:rPr>
        <w:t xml:space="preserve">一个文人最能安身立命之地,就是他的书房,或称书斋.“项脊轩”是明代著名文学家归有光的书斋,一个狭小、漏雨而不见日照的老屋,经主人稍加修缮和庭植,即刻蓬荜生辉,情趣盎然.书斋在文人的住所中通常位于建筑格局中的“偏室”,而非中轴线上的“正室”或“正斤”,取最幽静,最雅致、最与世隔绝的庭院一隅,如临水之小榭,傍山之山斋.</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第四篇</w:t>
      </w:r>
    </w:p>
    <w:p>
      <w:pPr>
        <w:ind w:left="0" w:right="0" w:firstLine="560"/>
        <w:spacing w:before="450" w:after="450" w:line="312" w:lineRule="auto"/>
      </w:pPr>
      <w:r>
        <w:rPr>
          <w:rFonts w:ascii="宋体" w:hAnsi="宋体" w:eastAsia="宋体" w:cs="宋体"/>
          <w:color w:val="000"/>
          <w:sz w:val="28"/>
          <w:szCs w:val="28"/>
        </w:rPr>
        <w:t xml:space="preserve">摘要：室内陈设艺术设计在环境艺术设计中起着很重要的作用，在国内近三十年中，室内设计专业发展偏重建筑装修方面，陈设艺术设计没有得到应有的重视和相应发展，影响了室内设计专业全方面发展和所营造的空间环境质量。有些重要建筑物，建筑设计、室内装修设计都做的很好，但没有进行陈设艺术专业设计，室内空间中的家具、窗帘、地毯、艺术品等不配套，没有形成室内环境整体和谐的关系。陈设物本身没有选好，布置不当，陈设物于背景的关系不和谐，就破坏了空间整体效果。大家逐渐意识到陈设艺术设计是重要的，也影响到建筑空间给人的感受。</w:t>
      </w:r>
    </w:p>
    <w:p>
      <w:pPr>
        <w:ind w:left="0" w:right="0" w:firstLine="560"/>
        <w:spacing w:before="450" w:after="450" w:line="312" w:lineRule="auto"/>
      </w:pPr>
      <w:r>
        <w:rPr>
          <w:rFonts w:ascii="宋体" w:hAnsi="宋体" w:eastAsia="宋体" w:cs="宋体"/>
          <w:color w:val="000"/>
          <w:sz w:val="28"/>
          <w:szCs w:val="28"/>
        </w:rPr>
        <w:t xml:space="preserve">关键词：陈设艺术、室内环境、室内空间、陈设品</w:t>
      </w:r>
    </w:p>
    <w:p>
      <w:pPr>
        <w:ind w:left="0" w:right="0" w:firstLine="560"/>
        <w:spacing w:before="450" w:after="450" w:line="312" w:lineRule="auto"/>
      </w:pPr>
      <w:r>
        <w:rPr>
          <w:rFonts w:ascii="宋体" w:hAnsi="宋体" w:eastAsia="宋体" w:cs="宋体"/>
          <w:color w:val="000"/>
          <w:sz w:val="28"/>
          <w:szCs w:val="28"/>
        </w:rPr>
        <w:t xml:space="preserve">1、陈设艺术设计专业的基本概念</w:t>
      </w:r>
    </w:p>
    <w:p>
      <w:pPr>
        <w:ind w:left="0" w:right="0" w:firstLine="560"/>
        <w:spacing w:before="450" w:after="450" w:line="312" w:lineRule="auto"/>
      </w:pPr>
      <w:r>
        <w:rPr>
          <w:rFonts w:ascii="宋体" w:hAnsi="宋体" w:eastAsia="宋体" w:cs="宋体"/>
          <w:color w:val="000"/>
          <w:sz w:val="28"/>
          <w:szCs w:val="28"/>
        </w:rPr>
        <w:t xml:space="preserve">陈设艺术设计，是以建筑空间为依托，业主的经济、文化背景和物质、精神需要为依据，按照整体的功能关系、文化关系、美学关系，进行陈设物之间，陈设物与空间、界面之间综合策划、选择和整体设计。营造高功能、高艺术性、高品质的生活、工作和活动环境。</w:t>
      </w:r>
    </w:p>
    <w:p>
      <w:pPr>
        <w:ind w:left="0" w:right="0" w:firstLine="560"/>
        <w:spacing w:before="450" w:after="450" w:line="312" w:lineRule="auto"/>
      </w:pPr>
      <w:r>
        <w:rPr>
          <w:rFonts w:ascii="宋体" w:hAnsi="宋体" w:eastAsia="宋体" w:cs="宋体"/>
          <w:color w:val="000"/>
          <w:sz w:val="28"/>
          <w:szCs w:val="28"/>
        </w:rPr>
        <w:t xml:space="preserve">近几年的陈设艺术方面的展览会很多，却没有陈设艺术设计方面的内容，还是过去的艺术品、家具等生活用品的物品展览会。社会有关方面对陈设艺术专业的概念还不够清楚。室内空间中主要物品，如实用物品：家具、灯具、织物、电器等；观赏物品：绘画、书法、雕塑、工艺品、饰品等，如同一台戏的演员在舞台上的重要的角色，可陈设艺术设计像戏剧艺术中的编剧、排戏，是解决整体关系和营造整体形象的工作。一个生活、工作、活动和环境各方面关系和谐的整体形象才是陈设艺术作品。因此，陈设艺术品不等于陈设艺术。</w:t>
      </w:r>
    </w:p>
    <w:p>
      <w:pPr>
        <w:ind w:left="0" w:right="0" w:firstLine="560"/>
        <w:spacing w:before="450" w:after="450" w:line="312" w:lineRule="auto"/>
      </w:pPr>
      <w:r>
        <w:rPr>
          <w:rFonts w:ascii="宋体" w:hAnsi="宋体" w:eastAsia="宋体" w:cs="宋体"/>
          <w:color w:val="000"/>
          <w:sz w:val="28"/>
          <w:szCs w:val="28"/>
        </w:rPr>
        <w:t xml:space="preserve">例如：某多功能厅室外茶座空间的水池旁边有一排蓝灰色的高墙，把这个空间和外面的居民小区隔开。业主原打算制作仿汉唐时期风格的人物锻铜浮雕装在墙上，设计师认为内容和形式不符合茶座的功能和空间氛围。最后做了一组从水池边起飞的姿态各异的白鹭装在墙上，再加以绿化陪衬，给茶座空间营造出轻松的富有诗情画意的自然氛围，特别是人们转身一看在多功能厅的玻璃幕墙上有一群白鹭含蓄的映影，增加了空间深远奥妙之感。这一陈设艺术设计提升了这个空间功能上和艺术上的价值。</w:t>
      </w:r>
    </w:p>
    <w:p>
      <w:pPr>
        <w:ind w:left="0" w:right="0" w:firstLine="560"/>
        <w:spacing w:before="450" w:after="450" w:line="312" w:lineRule="auto"/>
      </w:pPr>
      <w:r>
        <w:rPr>
          <w:rFonts w:ascii="宋体" w:hAnsi="宋体" w:eastAsia="宋体" w:cs="宋体"/>
          <w:color w:val="000"/>
          <w:sz w:val="28"/>
          <w:szCs w:val="28"/>
        </w:rPr>
        <w:t xml:space="preserve">2、简约型空间与陈设艺术设计</w:t>
      </w:r>
    </w:p>
    <w:p>
      <w:pPr>
        <w:ind w:left="0" w:right="0" w:firstLine="560"/>
        <w:spacing w:before="450" w:after="450" w:line="312" w:lineRule="auto"/>
      </w:pPr>
      <w:r>
        <w:rPr>
          <w:rFonts w:ascii="宋体" w:hAnsi="宋体" w:eastAsia="宋体" w:cs="宋体"/>
          <w:color w:val="000"/>
          <w:sz w:val="28"/>
          <w:szCs w:val="28"/>
        </w:rPr>
        <w:t xml:space="preserve">科技发展，建筑材料和技术进步，简约型建筑空间营造在设施性能上、空间变化上、界面外观上，日益注重科学性和艺术性相结合。一般的办公楼、商业写字楼甚至宾馆和住宅成品房的简约风格越来越得到业主的认可，成为发展的趋势。但是，简约型建筑空间趋同于，低文化元素，满足不了不同文化背景业主的怀旧心理和精神需要。陈设艺术设计在选择陈设品和整体设计上进行一对一服务，能够按业主的要求赋予所需要的文化氛围，或高雅或热烈，或中式或欧美，或市井或田园等等，建筑空间能营造出不同文化氛围和情趣的生活环境。因此，陈设艺术的发展将促进简约型空间的发展，减少建筑空间重复装修量，将有益于社会节能减排促进社会可持续性发展。</w:t>
      </w:r>
    </w:p>
    <w:p>
      <w:pPr>
        <w:ind w:left="0" w:right="0" w:firstLine="560"/>
        <w:spacing w:before="450" w:after="450" w:line="312" w:lineRule="auto"/>
      </w:pPr>
      <w:r>
        <w:rPr>
          <w:rFonts w:ascii="宋体" w:hAnsi="宋体" w:eastAsia="宋体" w:cs="宋体"/>
          <w:color w:val="000"/>
          <w:sz w:val="28"/>
          <w:szCs w:val="28"/>
        </w:rPr>
        <w:t xml:space="preserve">例如：某市级迎宾馆是一座现代风格的建筑，而迎宾馆的会客厅建筑形式是简约型的，但缺少中国文化元素，有可能重新装修。经过陈设艺术的重新设计和布置后，主立面墙嵌入《飞天祥云》磨漆画，侧立面摆上明式红木条案、盆景和“双面绣”屏风。文化氛围大变，一派典雅、庄重、精美的中国风十分夺目，得到迎宾馆上下一致满意。</w:t>
      </w:r>
    </w:p>
    <w:p>
      <w:pPr>
        <w:ind w:left="0" w:right="0" w:firstLine="560"/>
        <w:spacing w:before="450" w:after="450" w:line="312" w:lineRule="auto"/>
      </w:pPr>
      <w:r>
        <w:rPr>
          <w:rFonts w:ascii="宋体" w:hAnsi="宋体" w:eastAsia="宋体" w:cs="宋体"/>
          <w:color w:val="000"/>
          <w:sz w:val="28"/>
          <w:szCs w:val="28"/>
        </w:rPr>
        <w:t xml:space="preserve">同样，一套罗马餐桌椅，几幅欧洲风景油画，也营造出小餐厅浓郁的欧陆风情。</w:t>
      </w:r>
    </w:p>
    <w:p>
      <w:pPr>
        <w:ind w:left="0" w:right="0" w:firstLine="560"/>
        <w:spacing w:before="450" w:after="450" w:line="312" w:lineRule="auto"/>
      </w:pPr>
      <w:r>
        <w:rPr>
          <w:rFonts w:ascii="宋体" w:hAnsi="宋体" w:eastAsia="宋体" w:cs="宋体"/>
          <w:color w:val="000"/>
          <w:sz w:val="28"/>
          <w:szCs w:val="28"/>
        </w:rPr>
        <w:t xml:space="preserve">3、大众经济•生活与陈设艺术设计</w:t>
      </w:r>
    </w:p>
    <w:p>
      <w:pPr>
        <w:ind w:left="0" w:right="0" w:firstLine="560"/>
        <w:spacing w:before="450" w:after="450" w:line="312" w:lineRule="auto"/>
      </w:pPr>
      <w:r>
        <w:rPr>
          <w:rFonts w:ascii="宋体" w:hAnsi="宋体" w:eastAsia="宋体" w:cs="宋体"/>
          <w:color w:val="000"/>
          <w:sz w:val="28"/>
          <w:szCs w:val="28"/>
        </w:rPr>
        <w:t xml:space="preserve">相对于建筑空间设计，营造生活环境的陈设艺术设计和人的生活需要、精神感受更为密切和直接，更能满足业主的个性化需要。社会经济与文化发展，大众生活水平提高，这种需要将相应提高。</w:t>
      </w:r>
    </w:p>
    <w:p>
      <w:pPr>
        <w:ind w:left="0" w:right="0" w:firstLine="560"/>
        <w:spacing w:before="450" w:after="450" w:line="312" w:lineRule="auto"/>
      </w:pPr>
      <w:r>
        <w:rPr>
          <w:rFonts w:ascii="宋体" w:hAnsi="宋体" w:eastAsia="宋体" w:cs="宋体"/>
          <w:color w:val="000"/>
          <w:sz w:val="28"/>
          <w:szCs w:val="28"/>
        </w:rPr>
        <w:t xml:space="preserve">同时，随着全球经济一体化发展，人们生活状态变化加快，生活空间稳定期缩短。如果生活空间变更，营造新生活环境着重在界面装修，对个人是不经济的，对社会是一种资源的浪费。应把重点转移在室内陈设上，有价值的陈设物可以搬走继续使用，“今天的精品是未来的文物”还可能保值、升值，是一笔财富积累。</w:t>
      </w:r>
    </w:p>
    <w:p>
      <w:pPr>
        <w:ind w:left="0" w:right="0" w:firstLine="560"/>
        <w:spacing w:before="450" w:after="450" w:line="312" w:lineRule="auto"/>
      </w:pPr>
      <w:r>
        <w:rPr>
          <w:rFonts w:ascii="宋体" w:hAnsi="宋体" w:eastAsia="宋体" w:cs="宋体"/>
          <w:color w:val="000"/>
          <w:sz w:val="28"/>
          <w:szCs w:val="28"/>
        </w:rPr>
        <w:t xml:space="preserve">因此，人们在营造生活环境上的消费观念在发生变化，日趋减少在界面装修上进行的投资，而重视陈设物高品位的选择和整合设计，谋求达到高品质生活享受和财富积累双重目标。因此，陈设艺术设计会越来越得到大众的关注。</w:t>
      </w:r>
    </w:p>
    <w:p>
      <w:pPr>
        <w:ind w:left="0" w:right="0" w:firstLine="560"/>
        <w:spacing w:before="450" w:after="450" w:line="312" w:lineRule="auto"/>
      </w:pPr>
      <w:r>
        <w:rPr>
          <w:rFonts w:ascii="宋体" w:hAnsi="宋体" w:eastAsia="宋体" w:cs="宋体"/>
          <w:color w:val="000"/>
          <w:sz w:val="28"/>
          <w:szCs w:val="28"/>
        </w:rPr>
        <w:t xml:space="preserve">4、陈设艺术是室内设计专业重要的组成部分</w:t>
      </w:r>
    </w:p>
    <w:p>
      <w:pPr>
        <w:ind w:left="0" w:right="0" w:firstLine="560"/>
        <w:spacing w:before="450" w:after="450" w:line="312" w:lineRule="auto"/>
      </w:pPr>
      <w:r>
        <w:rPr>
          <w:rFonts w:ascii="宋体" w:hAnsi="宋体" w:eastAsia="宋体" w:cs="宋体"/>
          <w:color w:val="000"/>
          <w:sz w:val="28"/>
          <w:szCs w:val="28"/>
        </w:rPr>
        <w:t xml:space="preserve">目前中国室内设计业偏重装修设计与景观营造，但一部分建筑师也把工作延伸到装修设计和景观设计，是有交叉的专业方面，未来有相互竞争的可能，对室内设计师来说业务空间可能会变小。</w:t>
      </w:r>
    </w:p>
    <w:p>
      <w:pPr>
        <w:ind w:left="0" w:right="0" w:firstLine="560"/>
        <w:spacing w:before="450" w:after="450" w:line="312" w:lineRule="auto"/>
      </w:pPr>
      <w:r>
        <w:rPr>
          <w:rFonts w:ascii="宋体" w:hAnsi="宋体" w:eastAsia="宋体" w:cs="宋体"/>
          <w:color w:val="000"/>
          <w:sz w:val="28"/>
          <w:szCs w:val="28"/>
        </w:rPr>
        <w:t xml:space="preserve">专业的设计师除了自身具有专业相关的艺术修养和生活阅历，面对新的设计项目还要依据大量资料和画家、工艺美术家、设计师和生产厂家进行广泛研究，选出特定空间所需要的类似的作品图片，做出陈设艺术整体设计反复推敲的图板。有了这些方向后，再和相关方面商量落实创作、设计、加工等事宜，在实施过程中还需进行必要的调整。我国现在已有一部分室内设计机构和设计师开始关注陈设艺术设计并涉足陈设艺术设计工作。陈设艺术设计是一个具有特定设计法则，系统操作程序的专业。是室内设计师的主要专业研究方向，是室内设计专业的重要组成部分，未来发展比重可能不断增加。</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第五篇</w:t>
      </w:r>
    </w:p>
    <w:p>
      <w:pPr>
        <w:ind w:left="0" w:right="0" w:firstLine="560"/>
        <w:spacing w:before="450" w:after="450" w:line="312" w:lineRule="auto"/>
      </w:pPr>
      <w:r>
        <w:rPr>
          <w:rFonts w:ascii="宋体" w:hAnsi="宋体" w:eastAsia="宋体" w:cs="宋体"/>
          <w:color w:val="000"/>
          <w:sz w:val="28"/>
          <w:szCs w:val="28"/>
        </w:rPr>
        <w:t xml:space="preserve">对于一个以文官为主进行统治的社会,社会对文人是相当尊敬的,从唐论文范文始,阎立本奉旨绘制《十八学士图》,描绘当时最受尊敬的18个文人的“文会”（即文人的聚会）生活,自止匕临摹“学士图”变成为后代的一个传统.这里我们不妨来看明代画家杜堇所临摹的唐代“十八学士文会图”,借此窥得文人读书生活中一个重要组成部分一“文会”生活.该图轴共分“琴”,“棋”,“书”、“画”4个部分,虽然是以唐代画轴为摹本,但是其中出现的家具多以宋以后的高型家具为主,可以认为其生活场景是以明代文人本身的生活场景为参照的.如明代杜堇所绘”十八学士图”中”书”和“画”两个场景,生动真实地描绘、了文人雅士之间的吟诗作画、评鉴书画的”文会”场景.在”书“、“画”场景中,出现了画屏,书桌、南官帽椅、瓷墩,香几、矮桌、架等明代家具常见的品类.</w:t>
      </w:r>
    </w:p>
    <w:p>
      <w:pPr>
        <w:ind w:left="0" w:right="0" w:firstLine="560"/>
        <w:spacing w:before="450" w:after="450" w:line="312" w:lineRule="auto"/>
      </w:pPr>
      <w:r>
        <w:rPr>
          <w:rFonts w:ascii="黑体" w:hAnsi="黑体" w:eastAsia="黑体" w:cs="黑体"/>
          <w:color w:val="000000"/>
          <w:sz w:val="36"/>
          <w:szCs w:val="36"/>
          <w:b w:val="1"/>
          <w:bCs w:val="1"/>
        </w:rPr>
        <w:t xml:space="preserve">陈设与器物论文范文 第六篇</w:t>
      </w:r>
    </w:p>
    <w:p>
      <w:pPr>
        <w:ind w:left="0" w:right="0" w:firstLine="560"/>
        <w:spacing w:before="450" w:after="450" w:line="312" w:lineRule="auto"/>
      </w:pPr>
      <w:r>
        <w:rPr>
          <w:rFonts w:ascii="宋体" w:hAnsi="宋体" w:eastAsia="宋体" w:cs="宋体"/>
          <w:color w:val="000"/>
          <w:sz w:val="28"/>
          <w:szCs w:val="28"/>
        </w:rPr>
        <w:t xml:space="preserve">文人,广义上是指受过教育的人.中国传统社会中,一个人受过教育与否区别是很大的.首先,整个社会中受教育的人占总人口的比例很小,”读书”十分难得而荣耀,无论从国家的制度待遇上,还是在人们的心理评价上,读书人都有着优待,“士,农,工,商”,以文人为主体的士在传统社会中的地位至高无上.其次,文人掌握了阅读书面文字的能力.中国古代的书面文字“文言”和口语“白话“是两个独立的体系.读书人整个读书的生涯,不仅伴随着儒家经典的学习,还有所有作为书面文字流传下来的传统文化的学习,这个过程中,文人始终在中国传统精英文化中浸染,所以很自然的是,文人作为一个整体,在其生活方式、审美情操和精神理念上,都有着鲜明的特点.</w:t>
      </w:r>
    </w:p>
    <w:p>
      <w:pPr>
        <w:ind w:left="0" w:right="0" w:firstLine="560"/>
        <w:spacing w:before="450" w:after="450" w:line="312" w:lineRule="auto"/>
      </w:pPr>
      <w:r>
        <w:rPr>
          <w:rFonts w:ascii="宋体" w:hAnsi="宋体" w:eastAsia="宋体" w:cs="宋体"/>
          <w:color w:val="000"/>
          <w:sz w:val="28"/>
          <w:szCs w:val="28"/>
        </w:rPr>
        <w:t xml:space="preserve">明代的文人生活在相对稳定的社会和政治环境中,同时,明代自中晚期以后,商品经济开始蓬勃发展,以物质消费为基础的”消费文明”也日益生长强大.晚明的文人一面受到机械刻板的科举与仕途的压抑,一面浸淫于繁盛的物质文明之中,尤其呈现出反抗正统儒家教育“存天理,灭人欲”的教条,以主动和夸大的姿态来投入饮食男女、声色犬马的世界中.所以明代的文人,其生活的方式较之前代的文人,更加追求物质的享受,更加追求”闲情逸致”的生活情调,也更加趋向于世俗化.</w:t>
      </w:r>
    </w:p>
    <w:p>
      <w:pPr>
        <w:ind w:left="0" w:right="0" w:firstLine="560"/>
        <w:spacing w:before="450" w:after="450" w:line="312" w:lineRule="auto"/>
      </w:pPr>
      <w:r>
        <w:rPr>
          <w:rFonts w:ascii="宋体" w:hAnsi="宋体" w:eastAsia="宋体" w:cs="宋体"/>
          <w:color w:val="000"/>
          <w:sz w:val="28"/>
          <w:szCs w:val="28"/>
        </w:rPr>
        <w:t xml:space="preserve">明代的文人积极地参与到,生活方式的经营上,他们殚精竭虑地追求情致,风雅、趣味,清韵、脱俗的生活格调,主动地参与营造,构筑房屋园亭,编写、排演戏曲,*、鉴定古董等.当然,有相当一部分的文人还积极参与到家具的设计和制作上来.比如明代曹明仲在《格古要论》中说到：“琴桌需用维摩样,高二尺八寸,可容三琴,长过琴一尺许.”又如,高廉在《遵生八笺》中写到—种风雅脱俗的“二宜床”：“二宜床,式如尝制凉床.少阔一尺,长五寸,方柱自立覆顶当作成一扇阔板,不令有缝.等床内后柱上,钉铜钩二,用挂瓶,四时插花,人作花伴,清芬满床,卧之意爽意快,冬夏两可,名日二宜床.”更有交震亨在</w:t>
      </w:r>
    </w:p>
    <w:p>
      <w:pPr>
        <w:ind w:left="0" w:right="0" w:firstLine="560"/>
        <w:spacing w:before="450" w:after="450" w:line="312" w:lineRule="auto"/>
      </w:pPr>
      <w:r>
        <w:rPr>
          <w:rFonts w:ascii="宋体" w:hAnsi="宋体" w:eastAsia="宋体" w:cs="宋体"/>
          <w:color w:val="000"/>
          <w:sz w:val="28"/>
          <w:szCs w:val="28"/>
        </w:rPr>
        <w:t xml:space="preserve">明代的文人,如同历代的文人,“读书”是其生活最重要的组成部分.“读书”是个广泛的定义,不仅指阅读书籍,也包括了与此相关的著书、书法、绘画,文会,研究版本、鉴定字画等相关的活动.此外,文论文范文士大夫是传统论文范文的继承和发扬者；他们是整个社会的道德和礼仪规范的制定和维护者,所以从文人的生活中,尤其是社交生活中,可以看到“礼”始终贯穿其中.这些“礼仪“会深刻’地影响到中国传统文人的生活细节.明代的文人一面可以是严肃刻板的”道学家”,一面也可以是追求和缔造最为脱俗雅致生活的审美和鉴赏家.闲情与逸致、风流与倜傥、风骨与气韵,温柔和隽永,成为文人生活中灵动的“闲赏生活”.所以,我们将明代文人的生活分为出了个最具代表性的部分：读书生活,社交礼仪生活和闲赏生活.当然,这里我们的视角是特定的,”家具”是引导我们进入以下生活的切入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2024-10-06T08:52:52+08:00</dcterms:created>
  <dcterms:modified xsi:type="dcterms:W3CDTF">2024-10-06T08:52:52+08:00</dcterms:modified>
</cp:coreProperties>
</file>

<file path=docProps/custom.xml><?xml version="1.0" encoding="utf-8"?>
<Properties xmlns="http://schemas.openxmlformats.org/officeDocument/2006/custom-properties" xmlns:vt="http://schemas.openxmlformats.org/officeDocument/2006/docPropsVTypes"/>
</file>