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音乐名著赏析论文范文(必备5篇)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乐名著赏析论文范文1一、以拓宽学生的期待视野为基础（一）增加学生的生活阅历（二）增加学生的文学底蕴要拓宽学生的期待视野，教师应该帮助学生增加文学底蕴，让学生在鉴赏大量文学作品的过程中，提高文学作品鉴赏能力，对文学作品中的文字表述、图像描绘...</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音乐名著赏析论文范文1</w:t>
      </w:r>
    </w:p>
    <w:p>
      <w:pPr>
        <w:ind w:left="0" w:right="0" w:firstLine="560"/>
        <w:spacing w:before="450" w:after="450" w:line="312" w:lineRule="auto"/>
      </w:pPr>
      <w:r>
        <w:rPr>
          <w:rFonts w:ascii="宋体" w:hAnsi="宋体" w:eastAsia="宋体" w:cs="宋体"/>
          <w:color w:val="000"/>
          <w:sz w:val="28"/>
          <w:szCs w:val="28"/>
        </w:rPr>
        <w:t xml:space="preserve">一、以拓宽学生的期待视野为基础</w:t>
      </w:r>
    </w:p>
    <w:p>
      <w:pPr>
        <w:ind w:left="0" w:right="0" w:firstLine="560"/>
        <w:spacing w:before="450" w:after="450" w:line="312" w:lineRule="auto"/>
      </w:pPr>
      <w:r>
        <w:rPr>
          <w:rFonts w:ascii="宋体" w:hAnsi="宋体" w:eastAsia="宋体" w:cs="宋体"/>
          <w:color w:val="000"/>
          <w:sz w:val="28"/>
          <w:szCs w:val="28"/>
        </w:rPr>
        <w:t xml:space="preserve">（一）增加学生的生活阅历</w:t>
      </w:r>
    </w:p>
    <w:p>
      <w:pPr>
        <w:ind w:left="0" w:right="0" w:firstLine="560"/>
        <w:spacing w:before="450" w:after="450" w:line="312" w:lineRule="auto"/>
      </w:pPr>
      <w:r>
        <w:rPr>
          <w:rFonts w:ascii="宋体" w:hAnsi="宋体" w:eastAsia="宋体" w:cs="宋体"/>
          <w:color w:val="000"/>
          <w:sz w:val="28"/>
          <w:szCs w:val="28"/>
        </w:rPr>
        <w:t xml:space="preserve">（二）增加学生的文学底蕴</w:t>
      </w:r>
    </w:p>
    <w:p>
      <w:pPr>
        <w:ind w:left="0" w:right="0" w:firstLine="560"/>
        <w:spacing w:before="450" w:after="450" w:line="312" w:lineRule="auto"/>
      </w:pPr>
      <w:r>
        <w:rPr>
          <w:rFonts w:ascii="宋体" w:hAnsi="宋体" w:eastAsia="宋体" w:cs="宋体"/>
          <w:color w:val="000"/>
          <w:sz w:val="28"/>
          <w:szCs w:val="28"/>
        </w:rPr>
        <w:t xml:space="preserve">要拓宽学生的期待视野，教师应该帮助学生增加文学底蕴，让学生在鉴赏大量文学作品的过程中，提高文学作品鉴赏能力，对文学作品中的文字表述、图像描绘进行更深入的思考和鉴赏。同时，增加学生的文学底蕴，也是增加学生人生经历的又一途径，对拓宽学生的期待视野有极大促进作用。这就需要大学语文教师对语文教学进行有效改革，引导学生进行课外阅读，通过有效的课外阅读积累文学底蕴。同时，引导学生了解文学作品相关背景，深入分析作品内涵。</w:t>
      </w:r>
    </w:p>
    <w:p>
      <w:pPr>
        <w:ind w:left="0" w:right="0" w:firstLine="560"/>
        <w:spacing w:before="450" w:after="450" w:line="312" w:lineRule="auto"/>
      </w:pPr>
      <w:r>
        <w:rPr>
          <w:rFonts w:ascii="宋体" w:hAnsi="宋体" w:eastAsia="宋体" w:cs="宋体"/>
          <w:color w:val="000"/>
          <w:sz w:val="28"/>
          <w:szCs w:val="28"/>
        </w:rPr>
        <w:t xml:space="preserve">二、重视学生的个体差异</w:t>
      </w:r>
    </w:p>
    <w:p>
      <w:pPr>
        <w:ind w:left="0" w:right="0" w:firstLine="560"/>
        <w:spacing w:before="450" w:after="450" w:line="312" w:lineRule="auto"/>
      </w:pPr>
      <w:r>
        <w:rPr>
          <w:rFonts w:ascii="宋体" w:hAnsi="宋体" w:eastAsia="宋体" w:cs="宋体"/>
          <w:color w:val="000"/>
          <w:sz w:val="28"/>
          <w:szCs w:val="28"/>
        </w:rPr>
        <w:t xml:space="preserve">（一）鉴赏目标不一致性</w:t>
      </w:r>
    </w:p>
    <w:p>
      <w:pPr>
        <w:ind w:left="0" w:right="0" w:firstLine="560"/>
        <w:spacing w:before="450" w:after="450" w:line="312" w:lineRule="auto"/>
      </w:pPr>
      <w:r>
        <w:rPr>
          <w:rFonts w:ascii="宋体" w:hAnsi="宋体" w:eastAsia="宋体" w:cs="宋体"/>
          <w:color w:val="000"/>
          <w:sz w:val="28"/>
          <w:szCs w:val="28"/>
        </w:rPr>
        <w:t xml:space="preserve">根据实践调查研究，在传统大学语文文学作品鉴赏课程中，大部分教师忽视了学生个体之间的差异，制定教学目标时趋于统一化。简单地说，教师试图引导学生对不同的文学作品进行统一鉴赏，使学生对作品思想感情的理解不够准确。未定点理论表明，可知文学作品中存在的未定点，会使学生对文学作品、作品中表达的思想感情有不同看法，学生个体间的差异决定了其对文学作品鉴赏目标的不一致性。因此，在大学语文文学作品鉴赏课程教学中，教师首先必须正视学生个体间的差异，正确引导学生从不同角度、不同层次对文学作品进行鉴赏，进而得到不同的鉴赏结果。例如，在鉴赏《项链》这篇课文时，教师不能对学生的鉴赏角度做出硬性要求，而应该引导学生根据自己的人生阅历和文学底蕴形成期待视野，进而从不同角度进行思考和鉴赏。部分学生可能会看到路瓦裁夫人一夜风光之后的辛酸生活，并对之产生同情，表现出对当时社会的愤恨；另一部分学生可能会看到路瓦裁夫人朋友背后的故事，他们认为这个朋友早已发现了事情的真相，却因为贪恋财富而将事情真相隐瞒。出现这两种不同看法的原因就在于学生个体之间的差异。此时，教师不应对学生的鉴赏做出简单评判，而应结合学生的人生阅历和当时的时代背景对之学生进行适当引导，尊重不同学生的鉴赏结果，帮助学生在文学作品的鉴赏中发挥主体性。</w:t>
      </w:r>
    </w:p>
    <w:p>
      <w:pPr>
        <w:ind w:left="0" w:right="0" w:firstLine="560"/>
        <w:spacing w:before="450" w:after="450" w:line="312" w:lineRule="auto"/>
      </w:pPr>
      <w:r>
        <w:rPr>
          <w:rFonts w:ascii="宋体" w:hAnsi="宋体" w:eastAsia="宋体" w:cs="宋体"/>
          <w:color w:val="000"/>
          <w:sz w:val="28"/>
          <w:szCs w:val="28"/>
        </w:rPr>
        <w:t xml:space="preserve">（二）引导学生进行交流和讨论</w:t>
      </w:r>
    </w:p>
    <w:p>
      <w:pPr>
        <w:ind w:left="0" w:right="0" w:firstLine="560"/>
        <w:spacing w:before="450" w:after="450" w:line="312" w:lineRule="auto"/>
      </w:pPr>
      <w:r>
        <w:rPr>
          <w:rFonts w:ascii="宋体" w:hAnsi="宋体" w:eastAsia="宋体" w:cs="宋体"/>
          <w:color w:val="000"/>
          <w:sz w:val="28"/>
          <w:szCs w:val="28"/>
        </w:rPr>
        <w:t xml:space="preserve">鉴赏文学作品离不开交流与讨论，在此过程中学生能够对自己的鉴赏结果进行提炼和升华。因此，教师应该引导学生在鉴赏大学语文文学作品的过程中积极交流和讨论。首先，交流与讨论能够使学生的思维能力得到锻炼，引导学生根据自己的人生阅历对文学作品进行鉴赏，尊重了学生个体之间的差异。其次，通过交流与讨论，学生能够在聆听他人看法的过程中将自己的鉴赏角度、鉴赏方法与他人进行对比，进而提高自身的鉴赏能力。总的来说，通过引导学生交流和讨论，能够让学生充分表达自己的观点和看法，并在交流过程中调节自己的鉴赏角度，使学生更好地将文学作品中的未定点进行具体化，进而提高学生的鉴赏能力。</w:t>
      </w:r>
    </w:p>
    <w:p>
      <w:pPr>
        <w:ind w:left="0" w:right="0" w:firstLine="560"/>
        <w:spacing w:before="450" w:after="450" w:line="312" w:lineRule="auto"/>
      </w:pPr>
      <w:r>
        <w:rPr>
          <w:rFonts w:ascii="宋体" w:hAnsi="宋体" w:eastAsia="宋体" w:cs="宋体"/>
          <w:color w:val="000"/>
          <w:sz w:val="28"/>
          <w:szCs w:val="28"/>
        </w:rPr>
        <w:t xml:space="preserve">三、运用情景化教学法</w:t>
      </w:r>
    </w:p>
    <w:p>
      <w:pPr>
        <w:ind w:left="0" w:right="0" w:firstLine="560"/>
        <w:spacing w:before="450" w:after="450" w:line="312" w:lineRule="auto"/>
      </w:pPr>
      <w:r>
        <w:rPr>
          <w:rFonts w:ascii="宋体" w:hAnsi="宋体" w:eastAsia="宋体" w:cs="宋体"/>
          <w:color w:val="000"/>
          <w:sz w:val="28"/>
          <w:szCs w:val="28"/>
        </w:rPr>
        <w:t xml:space="preserve">综上，影响大学生文学作品鉴赏的因素较多，因此，教师应该不断拓宽学生的期待视野，正视学生个体间的差异，利用情景化教学法提高学生的鉴赏能力。同时，教师还应该不断总结和交流实践教学工作经验，完善大学语文文学作品鉴赏课程体系，在教学方法、教学理念和教学模式等方面进行改革与创新，切实提高学生的文学作品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音乐名著赏析论文范文2</w:t>
      </w:r>
    </w:p>
    <w:p>
      <w:pPr>
        <w:ind w:left="0" w:right="0" w:firstLine="560"/>
        <w:spacing w:before="450" w:after="450" w:line="312" w:lineRule="auto"/>
      </w:pPr>
      <w:r>
        <w:rPr>
          <w:rFonts w:ascii="宋体" w:hAnsi="宋体" w:eastAsia="宋体" w:cs="宋体"/>
          <w:color w:val="000"/>
          <w:sz w:val="28"/>
          <w:szCs w:val="28"/>
        </w:rPr>
        <w:t xml:space="preserve">合作·竞争·危机·挑战——20_年全球安全形势刘强 (1)</w:t>
      </w:r>
    </w:p>
    <w:p>
      <w:pPr>
        <w:ind w:left="0" w:right="0" w:firstLine="560"/>
        <w:spacing w:before="450" w:after="450" w:line="312" w:lineRule="auto"/>
      </w:pPr>
      <w:r>
        <w:rPr>
          <w:rFonts w:ascii="宋体" w:hAnsi="宋体" w:eastAsia="宋体" w:cs="宋体"/>
          <w:color w:val="000"/>
          <w:sz w:val="28"/>
          <w:szCs w:val="28"/>
        </w:rPr>
        <w:t xml:space="preserve">国际石油价格暴涨急跌的罄辑和中国的应对华民 刘佳 吴华丽 (14)</w:t>
      </w:r>
    </w:p>
    <w:p>
      <w:pPr>
        <w:ind w:left="0" w:right="0" w:firstLine="560"/>
        <w:spacing w:before="450" w:after="450" w:line="312" w:lineRule="auto"/>
      </w:pPr>
      <w:r>
        <w:rPr>
          <w:rFonts w:ascii="宋体" w:hAnsi="宋体" w:eastAsia="宋体" w:cs="宋体"/>
          <w:color w:val="000"/>
          <w:sz w:val="28"/>
          <w:szCs w:val="28"/>
        </w:rPr>
        <w:t xml:space="preserve">产品内分工视角的中国外贸顺差及其利益分析马野青 (27)</w:t>
      </w:r>
    </w:p>
    <w:p>
      <w:pPr>
        <w:ind w:left="0" w:right="0" w:firstLine="560"/>
        <w:spacing w:before="450" w:after="450" w:line="312" w:lineRule="auto"/>
      </w:pPr>
      <w:r>
        <w:rPr>
          <w:rFonts w:ascii="宋体" w:hAnsi="宋体" w:eastAsia="宋体" w:cs="宋体"/>
          <w:color w:val="000"/>
          <w:sz w:val="28"/>
          <w:szCs w:val="28"/>
        </w:rPr>
        <w:t xml:space="preserve">国际货币地位的决定：经济与政治的双重视角分析曹勇 (37)</w:t>
      </w:r>
    </w:p>
    <w:p>
      <w:pPr>
        <w:ind w:left="0" w:right="0" w:firstLine="560"/>
        <w:spacing w:before="450" w:after="450" w:line="312" w:lineRule="auto"/>
      </w:pPr>
      <w:r>
        <w:rPr>
          <w:rFonts w:ascii="宋体" w:hAnsi="宋体" w:eastAsia="宋体" w:cs="宋体"/>
          <w:color w:val="000"/>
          <w:sz w:val="28"/>
          <w:szCs w:val="28"/>
        </w:rPr>
        <w:t xml:space="preserve">银行异质性与银行国际化市场进入模式的选择刘博 邱立成 孙海军 (48)</w:t>
      </w:r>
    </w:p>
    <w:p>
      <w:pPr>
        <w:ind w:left="0" w:right="0" w:firstLine="560"/>
        <w:spacing w:before="450" w:after="450" w:line="312" w:lineRule="auto"/>
      </w:pPr>
      <w:r>
        <w:rPr>
          <w:rFonts w:ascii="宋体" w:hAnsi="宋体" w:eastAsia="宋体" w:cs="宋体"/>
          <w:color w:val="000"/>
          <w:sz w:val="28"/>
          <w:szCs w:val="28"/>
        </w:rPr>
        <w:t xml:space="preserve">澳大利亚小麦局出口专营权取消的政治经济分析高瑛 童葶 (58)</w:t>
      </w:r>
    </w:p>
    <w:p>
      <w:pPr>
        <w:ind w:left="0" w:right="0" w:firstLine="560"/>
        <w:spacing w:before="450" w:after="450" w:line="312" w:lineRule="auto"/>
      </w:pPr>
      <w:r>
        <w:rPr>
          <w:rFonts w:ascii="宋体" w:hAnsi="宋体" w:eastAsia="宋体" w:cs="宋体"/>
          <w:color w:val="000"/>
          <w:sz w:val="28"/>
          <w:szCs w:val="28"/>
        </w:rPr>
        <w:t xml:space="preserve">我国科技保险市场存在的问题及对策研究冯海昱 任立 (68)</w:t>
      </w:r>
    </w:p>
    <w:p>
      <w:pPr>
        <w:ind w:left="0" w:right="0" w:firstLine="560"/>
        <w:spacing w:before="450" w:after="450" w:line="312" w:lineRule="auto"/>
      </w:pPr>
      <w:r>
        <w:rPr>
          <w:rFonts w:ascii="宋体" w:hAnsi="宋体" w:eastAsia="宋体" w:cs="宋体"/>
          <w:color w:val="000"/>
          <w:sz w:val="28"/>
          <w:szCs w:val="28"/>
        </w:rPr>
        <w:t xml:space="preserve">论中国在亚太地区的区域中心地位朱听昌 (76)</w:t>
      </w:r>
    </w:p>
    <w:p>
      <w:pPr>
        <w:ind w:left="0" w:right="0" w:firstLine="560"/>
        <w:spacing w:before="450" w:after="450" w:line="312" w:lineRule="auto"/>
      </w:pPr>
      <w:r>
        <w:rPr>
          <w:rFonts w:ascii="宋体" w:hAnsi="宋体" w:eastAsia="宋体" w:cs="宋体"/>
          <w:color w:val="000"/>
          <w:sz w:val="28"/>
          <w:szCs w:val="28"/>
        </w:rPr>
        <w:t xml:space="preserve">美国“重返”东南亚对南海安全形势的影响鞠海龙 葛红亮 (87)</w:t>
      </w:r>
    </w:p>
    <w:p>
      <w:pPr>
        <w:ind w:left="0" w:right="0" w:firstLine="560"/>
        <w:spacing w:before="450" w:after="450" w:line="312" w:lineRule="auto"/>
      </w:pPr>
      <w:r>
        <w:rPr>
          <w:rFonts w:ascii="宋体" w:hAnsi="宋体" w:eastAsia="宋体" w:cs="宋体"/>
          <w:color w:val="000"/>
          <w:sz w:val="28"/>
          <w:szCs w:val="28"/>
        </w:rPr>
        <w:t xml:space="preserve">五把钥匙解中东——兼评《中东政治与社会》余泳 (98)</w:t>
      </w:r>
    </w:p>
    <w:p>
      <w:pPr>
        <w:ind w:left="0" w:right="0" w:firstLine="560"/>
        <w:spacing w:before="450" w:after="450" w:line="312" w:lineRule="auto"/>
      </w:pPr>
      <w:r>
        <w:rPr>
          <w:rFonts w:ascii="宋体" w:hAnsi="宋体" w:eastAsia="宋体" w:cs="宋体"/>
          <w:color w:val="000"/>
          <w:sz w:val="28"/>
          <w:szCs w:val="28"/>
        </w:rPr>
        <w:t xml:space="preserve">世界政治中的^v^国际秩序张燕军 (105)</w:t>
      </w:r>
    </w:p>
    <w:p>
      <w:pPr>
        <w:ind w:left="0" w:right="0" w:firstLine="560"/>
        <w:spacing w:before="450" w:after="450" w:line="312" w:lineRule="auto"/>
      </w:pPr>
      <w:r>
        <w:rPr>
          <w:rFonts w:ascii="宋体" w:hAnsi="宋体" w:eastAsia="宋体" w:cs="宋体"/>
          <w:color w:val="000"/>
          <w:sz w:val="28"/>
          <w:szCs w:val="28"/>
        </w:rPr>
        <w:t xml:space="preserve">两岸民意异同与两岸和平发展——从民意比较角度探讨两岸和平发展框架林立辉 (115)</w:t>
      </w:r>
    </w:p>
    <w:p>
      <w:pPr>
        <w:ind w:left="0" w:right="0" w:firstLine="560"/>
        <w:spacing w:before="450" w:after="450" w:line="312" w:lineRule="auto"/>
      </w:pPr>
      <w:r>
        <w:rPr>
          <w:rFonts w:ascii="宋体" w:hAnsi="宋体" w:eastAsia="宋体" w:cs="宋体"/>
          <w:color w:val="000"/>
          <w:sz w:val="28"/>
          <w:szCs w:val="28"/>
        </w:rPr>
        <w:t xml:space="preserve">台湾“非政府组织外交”评析徐晓迪 (125)</w:t>
      </w:r>
    </w:p>
    <w:p>
      <w:pPr>
        <w:ind w:left="0" w:right="0" w:firstLine="560"/>
        <w:spacing w:before="450" w:after="450" w:line="312" w:lineRule="auto"/>
      </w:pPr>
      <w:r>
        <w:rPr>
          <w:rFonts w:ascii="宋体" w:hAnsi="宋体" w:eastAsia="宋体" w:cs="宋体"/>
          <w:color w:val="000"/>
          <w:sz w:val="28"/>
          <w:szCs w:val="28"/>
        </w:rPr>
        <w:t xml:space="preserve">经济管理学从“边缘”走向“前沿”——20_年诺贝尔经济学奖评析祖强 (137)</w:t>
      </w:r>
    </w:p>
    <w:p>
      <w:pPr>
        <w:ind w:left="0" w:right="0" w:firstLine="560"/>
        <w:spacing w:before="450" w:after="450" w:line="312" w:lineRule="auto"/>
      </w:pPr>
      <w:r>
        <w:rPr>
          <w:rFonts w:ascii="宋体" w:hAnsi="宋体" w:eastAsia="宋体" w:cs="宋体"/>
          <w:color w:val="000"/>
          <w:sz w:val="28"/>
          <w:szCs w:val="28"/>
        </w:rPr>
        <w:t xml:space="preserve">国外学术著作对我国政治学研究的影响——基于CSSCI的分析（20_-20_）李志红 (147)</w:t>
      </w:r>
    </w:p>
    <w:p>
      <w:pPr>
        <w:ind w:left="0" w:right="0" w:firstLine="560"/>
        <w:spacing w:before="450" w:after="450" w:line="312" w:lineRule="auto"/>
      </w:pPr>
      <w:r>
        <w:rPr>
          <w:rFonts w:ascii="宋体" w:hAnsi="宋体" w:eastAsia="宋体" w:cs="宋体"/>
          <w:color w:val="000"/>
          <w:sz w:val="28"/>
          <w:szCs w:val="28"/>
        </w:rPr>
        <w:t xml:space="preserve">国外学术著作对我国经济学研究的影响——基于CSSCI的分析（20_-20_）苏震 (160)</w:t>
      </w:r>
    </w:p>
    <w:p>
      <w:pPr>
        <w:ind w:left="0" w:right="0" w:firstLine="560"/>
        <w:spacing w:before="450" w:after="450" w:line="312" w:lineRule="auto"/>
      </w:pPr>
      <w:r>
        <w:rPr>
          <w:rFonts w:ascii="宋体" w:hAnsi="宋体" w:eastAsia="宋体" w:cs="宋体"/>
          <w:color w:val="000"/>
          <w:sz w:val="28"/>
          <w:szCs w:val="28"/>
        </w:rPr>
        <w:t xml:space="preserve">大型城市雕塑赏析——江苏淮安市城市标志雕塑《南船北马》 (F0003)</w:t>
      </w:r>
    </w:p>
    <w:p>
      <w:pPr>
        <w:ind w:left="0" w:right="0" w:firstLine="560"/>
        <w:spacing w:before="450" w:after="450" w:line="312" w:lineRule="auto"/>
      </w:pPr>
      <w:r>
        <w:rPr>
          <w:rFonts w:ascii="宋体" w:hAnsi="宋体" w:eastAsia="宋体" w:cs="宋体"/>
          <w:color w:val="000"/>
          <w:sz w:val="28"/>
          <w:szCs w:val="28"/>
        </w:rPr>
        <w:t xml:space="preserve">周期与转型的双重过渡：后危机时代经济形势和投资环境前瞻孙建波 黄旭平 (1)</w:t>
      </w:r>
    </w:p>
    <w:p>
      <w:pPr>
        <w:ind w:left="0" w:right="0" w:firstLine="560"/>
        <w:spacing w:before="450" w:after="450" w:line="312" w:lineRule="auto"/>
      </w:pPr>
      <w:r>
        <w:rPr>
          <w:rFonts w:ascii="宋体" w:hAnsi="宋体" w:eastAsia="宋体" w:cs="宋体"/>
          <w:color w:val="000"/>
          <w:sz w:val="28"/>
          <w:szCs w:val="28"/>
        </w:rPr>
        <w:t xml:space="preserve">国际太空竞赛及其对世界经济的影响 (13)</w:t>
      </w:r>
    </w:p>
    <w:p>
      <w:pPr>
        <w:ind w:left="0" w:right="0" w:firstLine="560"/>
        <w:spacing w:before="450" w:after="450" w:line="312" w:lineRule="auto"/>
      </w:pPr>
      <w:r>
        <w:rPr>
          <w:rFonts w:ascii="宋体" w:hAnsi="宋体" w:eastAsia="宋体" w:cs="宋体"/>
          <w:color w:val="000"/>
          <w:sz w:val="28"/>
          <w:szCs w:val="28"/>
        </w:rPr>
        <w:t xml:space="preserve">制度因素对中国制造业FDI技术溢出效应的影响研究孙少勤 邱斌 (23)</w:t>
      </w:r>
    </w:p>
    <w:p>
      <w:pPr>
        <w:ind w:left="0" w:right="0" w:firstLine="560"/>
        <w:spacing w:before="450" w:after="450" w:line="312" w:lineRule="auto"/>
      </w:pPr>
      <w:r>
        <w:rPr>
          <w:rFonts w:ascii="宋体" w:hAnsi="宋体" w:eastAsia="宋体" w:cs="宋体"/>
          <w:color w:val="000"/>
          <w:sz w:val="28"/>
          <w:szCs w:val="28"/>
        </w:rPr>
        <w:t xml:space="preserve">金融危机视角下转型国家资本流动和外资依赖问题分析——以波兰、捷克、匈牙利为例刘哲 孙熠 (34)</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音乐名著赏析论文范文3</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老人与海》这个本书写老渔夫桑提亚哥明知道大马林鱼的实力比自己强，而且自己已经老了，打不过大马林鱼了，但是他不怕困难，他通过自己的自信和几天几夜的激烈拼搏，老人桑提亚哥他挺住了，他靠自己的毅力把大马林鱼制服了。但是制服了大马林鱼的桑提亚哥已经精疲力竭，他没有想到这只大马林鱼会吸引这么多的鲨鱼。随着自己的工具一样样的在减少，随着鲨鱼的增加，大马林鱼已经所剩无几了，老渔夫桑提亚哥的自信心也跟着衰退了。老渔夫桑提亚哥虽然在与鲨鱼的拼搏中失败了，但是，他那种不甘失败的精神是永远都打不垮的。老人桑提亚哥他靠着那种精神战胜了自己，他虽然很多天都没有打到鱼了，但是，他坚持不懈的精神让他幸运的遇见了一条上好的大马林鱼。老人桑提亚哥这种顽强不息，敢于向命运抗争，向失败和死亡进行挑战的精神值得我们学习，值得我们敬佩，值得我们赞扬。</w:t>
      </w:r>
    </w:p>
    <w:p>
      <w:pPr>
        <w:ind w:left="0" w:right="0" w:firstLine="560"/>
        <w:spacing w:before="450" w:after="450" w:line="312" w:lineRule="auto"/>
      </w:pPr>
      <w:r>
        <w:rPr>
          <w:rFonts w:ascii="宋体" w:hAnsi="宋体" w:eastAsia="宋体" w:cs="宋体"/>
          <w:color w:val="000"/>
          <w:sz w:val="28"/>
          <w:szCs w:val="28"/>
        </w:rPr>
        <w:t xml:space="preserve">在人生的道路上，我们会遇见许许多多、各种各样的困难，我们不能因为困难之多，难度之大去放弃，要充满自信地去勇敢的战胜它。有句话说得好：困难像弹簧，看你强不强，你强它就弱，你弱它就强。逆境是最好的大学，只有在逆境中生长，才会更好地生存，而通向成功之门的路就是由高山、急流和荆棘组成的一条困难重重逆境。虽说，这条路不是那么容易通过的，但是你千万不能害怕退缩，因为笛福曾经说过：“害怕危险的心理比危险本身还要可怕一万倍。”要相信自己的力量，勇敢地去挑战自我，去挑战困难，让自己变得更强。在学习的时候也一样，遇到不会的难题不要不相信自己，只要你认为自己可以去克服它，去打败他，就该鼓起勇气挑战它，直到战胜它为止。信心是成功的源泉，勇气是成功的资本，只要你既有信心又有资本，想要成功就如鸟儿去飞一般容易；如果你缺少了其中的一样，要想成功，就如老虎上天一般难。让我们充满信心，鼓起勇气，用坚持不懈，坚贞不屈的高尚品质去战胜各种各样的困难。</w:t>
      </w:r>
    </w:p>
    <w:p>
      <w:pPr>
        <w:ind w:left="0" w:right="0" w:firstLine="560"/>
        <w:spacing w:before="450" w:after="450" w:line="312" w:lineRule="auto"/>
      </w:pPr>
      <w:r>
        <w:rPr>
          <w:rFonts w:ascii="宋体" w:hAnsi="宋体" w:eastAsia="宋体" w:cs="宋体"/>
          <w:color w:val="000"/>
          <w:sz w:val="28"/>
          <w:szCs w:val="28"/>
        </w:rPr>
        <w:t xml:space="preserve">《老人与海》是一本值得每个人去看的书。塞涅卡曾经说过这样的一句话：“真心在烈火中炼就，勇气在困难中培养。”让我们为战胜困难，为打开成功之门一起努力吧！</w:t>
      </w:r>
    </w:p>
    <w:p>
      <w:pPr>
        <w:ind w:left="0" w:right="0" w:firstLine="560"/>
        <w:spacing w:before="450" w:after="450" w:line="312" w:lineRule="auto"/>
      </w:pPr>
      <w:r>
        <w:rPr>
          <w:rFonts w:ascii="宋体" w:hAnsi="宋体" w:eastAsia="宋体" w:cs="宋体"/>
          <w:color w:val="000"/>
          <w:sz w:val="28"/>
          <w:szCs w:val="28"/>
        </w:rPr>
        <w:t xml:space="preserve">江苏镇江镇江市第十二中学初二:常婧瑶</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音乐名著赏析论文范文4</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（一）领会和掌握马克思主义、^v^思想、^v^理论的基本观点、基本方法和“三个代表”重要思想；热爱教育事业，具有良好的思想品德和社会责任感。</w:t>
      </w:r>
    </w:p>
    <w:p>
      <w:pPr>
        <w:ind w:left="0" w:right="0" w:firstLine="560"/>
        <w:spacing w:before="450" w:after="450" w:line="312" w:lineRule="auto"/>
      </w:pPr>
      <w:r>
        <w:rPr>
          <w:rFonts w:ascii="宋体" w:hAnsi="宋体" w:eastAsia="宋体" w:cs="宋体"/>
          <w:color w:val="000"/>
          <w:sz w:val="28"/>
          <w:szCs w:val="28"/>
        </w:rPr>
        <w:t xml:space="preserve">（二）系统掌握从事学校音乐教育所必备的音乐基础理论、基础知识和基本技能，具有较高的文化素养、较强的艺术表现能力和综合实践能力，能够胜任学校音乐课堂教学、指导课外艺术活动、参与校园文化环境建设，并为终身学习打下坚实基础。</w:t>
      </w:r>
    </w:p>
    <w:p>
      <w:pPr>
        <w:ind w:left="0" w:right="0" w:firstLine="560"/>
        <w:spacing w:before="450" w:after="450" w:line="312" w:lineRule="auto"/>
      </w:pPr>
      <w:r>
        <w:rPr>
          <w:rFonts w:ascii="宋体" w:hAnsi="宋体" w:eastAsia="宋体" w:cs="宋体"/>
          <w:color w:val="000"/>
          <w:sz w:val="28"/>
          <w:szCs w:val="28"/>
        </w:rPr>
        <w:t xml:space="preserve">（三）熟悉国家有关教育的法规和方针政策，树立以人的全面发展为根本目的的教育观，正确认识和把握学校音乐课程的性质、价值和目标，学会运用符合音乐教育规律的教学方法和科学的教学评估原则、方法，具有音乐教育教学研究的基本能力。</w:t>
      </w:r>
    </w:p>
    <w:p>
      <w:pPr>
        <w:ind w:left="0" w:right="0" w:firstLine="560"/>
        <w:spacing w:before="450" w:after="450" w:line="312" w:lineRule="auto"/>
      </w:pPr>
      <w:r>
        <w:rPr>
          <w:rFonts w:ascii="宋体" w:hAnsi="宋体" w:eastAsia="宋体" w:cs="宋体"/>
          <w:color w:val="000"/>
          <w:sz w:val="28"/>
          <w:szCs w:val="28"/>
        </w:rPr>
        <w:t xml:space="preserve">（四）具有较强的语言表达能力；基本掌握一门外国语，能阅读本专业的外文书刊；能运用计算机收集、分析和处理信息，具有现代教学手段的操作能力。</w:t>
      </w:r>
    </w:p>
    <w:p>
      <w:pPr>
        <w:ind w:left="0" w:right="0" w:firstLine="560"/>
        <w:spacing w:before="450" w:after="450" w:line="312" w:lineRule="auto"/>
      </w:pPr>
      <w:r>
        <w:rPr>
          <w:rFonts w:ascii="宋体" w:hAnsi="宋体" w:eastAsia="宋体" w:cs="宋体"/>
          <w:color w:val="000"/>
          <w:sz w:val="28"/>
          <w:szCs w:val="28"/>
        </w:rPr>
        <w:t xml:space="preserve">（五）具有良好的心理素质、健康的体魄和积极向上的生活态度，尊重他人，具有团结精神和协作能力。</w:t>
      </w:r>
    </w:p>
    <w:p>
      <w:pPr>
        <w:ind w:left="0" w:right="0" w:firstLine="560"/>
        <w:spacing w:before="450" w:after="450" w:line="312" w:lineRule="auto"/>
      </w:pPr>
      <w:r>
        <w:rPr>
          <w:rFonts w:ascii="宋体" w:hAnsi="宋体" w:eastAsia="宋体" w:cs="宋体"/>
          <w:color w:val="000"/>
          <w:sz w:val="28"/>
          <w:szCs w:val="28"/>
        </w:rPr>
        <w:t xml:space="preserve">三、课程结构及学时、学分分配</w:t>
      </w:r>
    </w:p>
    <w:p>
      <w:pPr>
        <w:ind w:left="0" w:right="0" w:firstLine="560"/>
        <w:spacing w:before="450" w:after="450" w:line="312" w:lineRule="auto"/>
      </w:pPr>
      <w:r>
        <w:rPr>
          <w:rFonts w:ascii="宋体" w:hAnsi="宋体" w:eastAsia="宋体" w:cs="宋体"/>
          <w:color w:val="000"/>
          <w:sz w:val="28"/>
          <w:szCs w:val="28"/>
        </w:rPr>
        <w:t xml:space="preserve">各类课程的课内总学时为2600－2800学时，其中公共课程约720学时（按教育部有关规定执行）；专业课程为1900－2100学时，按110－115学分安排。</w:t>
      </w:r>
    </w:p>
    <w:p>
      <w:pPr>
        <w:ind w:left="0" w:right="0" w:firstLine="560"/>
        <w:spacing w:before="450" w:after="450" w:line="312" w:lineRule="auto"/>
      </w:pPr>
      <w:r>
        <w:rPr>
          <w:rFonts w:ascii="宋体" w:hAnsi="宋体" w:eastAsia="宋体" w:cs="宋体"/>
          <w:color w:val="000"/>
          <w:sz w:val="28"/>
          <w:szCs w:val="28"/>
        </w:rPr>
        <w:t xml:space="preserve">专业课程由必修课、选修课及地方和学校课程组成。</w:t>
      </w:r>
    </w:p>
    <w:p>
      <w:pPr>
        <w:ind w:left="0" w:right="0" w:firstLine="560"/>
        <w:spacing w:before="450" w:after="450" w:line="312" w:lineRule="auto"/>
      </w:pPr>
      <w:r>
        <w:rPr>
          <w:rFonts w:ascii="宋体" w:hAnsi="宋体" w:eastAsia="宋体" w:cs="宋体"/>
          <w:color w:val="000"/>
          <w:sz w:val="28"/>
          <w:szCs w:val="28"/>
        </w:rPr>
        <w:t xml:space="preserve">（一）必修课（约1000－1200学时，55－60学分。括号内数字为建议学分）</w:t>
      </w:r>
    </w:p>
    <w:p>
      <w:pPr>
        <w:ind w:left="0" w:right="0" w:firstLine="560"/>
        <w:spacing w:before="450" w:after="450" w:line="312" w:lineRule="auto"/>
      </w:pPr>
      <w:r>
        <w:rPr>
          <w:rFonts w:ascii="宋体" w:hAnsi="宋体" w:eastAsia="宋体" w:cs="宋体"/>
          <w:color w:val="000"/>
          <w:sz w:val="28"/>
          <w:szCs w:val="28"/>
        </w:rPr>
        <w:t xml:space="preserve">1．乐理与视唱练耳（8）</w:t>
      </w:r>
    </w:p>
    <w:p>
      <w:pPr>
        <w:ind w:left="0" w:right="0" w:firstLine="560"/>
        <w:spacing w:before="450" w:after="450" w:line="312" w:lineRule="auto"/>
      </w:pPr>
      <w:r>
        <w:rPr>
          <w:rFonts w:ascii="宋体" w:hAnsi="宋体" w:eastAsia="宋体" w:cs="宋体"/>
          <w:color w:val="000"/>
          <w:sz w:val="28"/>
          <w:szCs w:val="28"/>
        </w:rPr>
        <w:t xml:space="preserve">2．多声部音乐分析与习作（8）</w:t>
      </w:r>
    </w:p>
    <w:p>
      <w:pPr>
        <w:ind w:left="0" w:right="0" w:firstLine="560"/>
        <w:spacing w:before="450" w:after="450" w:line="312" w:lineRule="auto"/>
      </w:pPr>
      <w:r>
        <w:rPr>
          <w:rFonts w:ascii="宋体" w:hAnsi="宋体" w:eastAsia="宋体" w:cs="宋体"/>
          <w:color w:val="000"/>
          <w:sz w:val="28"/>
          <w:szCs w:val="28"/>
        </w:rPr>
        <w:t xml:space="preserve">3．声乐（6）</w:t>
      </w:r>
    </w:p>
    <w:p>
      <w:pPr>
        <w:ind w:left="0" w:right="0" w:firstLine="560"/>
        <w:spacing w:before="450" w:after="450" w:line="312" w:lineRule="auto"/>
      </w:pPr>
      <w:r>
        <w:rPr>
          <w:rFonts w:ascii="宋体" w:hAnsi="宋体" w:eastAsia="宋体" w:cs="宋体"/>
          <w:color w:val="000"/>
          <w:sz w:val="28"/>
          <w:szCs w:val="28"/>
        </w:rPr>
        <w:t xml:space="preserve">4．钢琴（含歌曲伴奏）（6）</w:t>
      </w:r>
    </w:p>
    <w:p>
      <w:pPr>
        <w:ind w:left="0" w:right="0" w:firstLine="560"/>
        <w:spacing w:before="450" w:after="450" w:line="312" w:lineRule="auto"/>
      </w:pPr>
      <w:r>
        <w:rPr>
          <w:rFonts w:ascii="宋体" w:hAnsi="宋体" w:eastAsia="宋体" w:cs="宋体"/>
          <w:color w:val="000"/>
          <w:sz w:val="28"/>
          <w:szCs w:val="28"/>
        </w:rPr>
        <w:t xml:space="preserve">5．乐器演奏（中外乐器各一种）（6）</w:t>
      </w:r>
    </w:p>
    <w:p>
      <w:pPr>
        <w:ind w:left="0" w:right="0" w:firstLine="560"/>
        <w:spacing w:before="450" w:after="450" w:line="312" w:lineRule="auto"/>
      </w:pPr>
      <w:r>
        <w:rPr>
          <w:rFonts w:ascii="宋体" w:hAnsi="宋体" w:eastAsia="宋体" w:cs="宋体"/>
          <w:color w:val="000"/>
          <w:sz w:val="28"/>
          <w:szCs w:val="28"/>
        </w:rPr>
        <w:t xml:space="preserve">6．中国音乐史与名作赏析（3）</w:t>
      </w:r>
    </w:p>
    <w:p>
      <w:pPr>
        <w:ind w:left="0" w:right="0" w:firstLine="560"/>
        <w:spacing w:before="450" w:after="450" w:line="312" w:lineRule="auto"/>
      </w:pPr>
      <w:r>
        <w:rPr>
          <w:rFonts w:ascii="宋体" w:hAnsi="宋体" w:eastAsia="宋体" w:cs="宋体"/>
          <w:color w:val="000"/>
          <w:sz w:val="28"/>
          <w:szCs w:val="28"/>
        </w:rPr>
        <w:t xml:space="preserve">7．外国音乐史与名作赏析（3）</w:t>
      </w:r>
    </w:p>
    <w:p>
      <w:pPr>
        <w:ind w:left="0" w:right="0" w:firstLine="560"/>
        <w:spacing w:before="450" w:after="450" w:line="312" w:lineRule="auto"/>
      </w:pPr>
      <w:r>
        <w:rPr>
          <w:rFonts w:ascii="宋体" w:hAnsi="宋体" w:eastAsia="宋体" w:cs="宋体"/>
          <w:color w:val="000"/>
          <w:sz w:val="28"/>
          <w:szCs w:val="28"/>
        </w:rPr>
        <w:t xml:space="preserve">8．中国民族音乐（3）</w:t>
      </w:r>
    </w:p>
    <w:p>
      <w:pPr>
        <w:ind w:left="0" w:right="0" w:firstLine="560"/>
        <w:spacing w:before="450" w:after="450" w:line="312" w:lineRule="auto"/>
      </w:pPr>
      <w:r>
        <w:rPr>
          <w:rFonts w:ascii="宋体" w:hAnsi="宋体" w:eastAsia="宋体" w:cs="宋体"/>
          <w:color w:val="000"/>
          <w:sz w:val="28"/>
          <w:szCs w:val="28"/>
        </w:rPr>
        <w:t xml:space="preserve">9．外国民族音乐（3）</w:t>
      </w:r>
    </w:p>
    <w:p>
      <w:pPr>
        <w:ind w:left="0" w:right="0" w:firstLine="560"/>
        <w:spacing w:before="450" w:after="450" w:line="312" w:lineRule="auto"/>
      </w:pPr>
      <w:r>
        <w:rPr>
          <w:rFonts w:ascii="宋体" w:hAnsi="宋体" w:eastAsia="宋体" w:cs="宋体"/>
          <w:color w:val="000"/>
          <w:sz w:val="28"/>
          <w:szCs w:val="28"/>
        </w:rPr>
        <w:t xml:space="preserve">10．合唱与指挥（6）</w:t>
      </w:r>
    </w:p>
    <w:p>
      <w:pPr>
        <w:ind w:left="0" w:right="0" w:firstLine="560"/>
        <w:spacing w:before="450" w:after="450" w:line="312" w:lineRule="auto"/>
      </w:pPr>
      <w:r>
        <w:rPr>
          <w:rFonts w:ascii="宋体" w:hAnsi="宋体" w:eastAsia="宋体" w:cs="宋体"/>
          <w:color w:val="000"/>
          <w:sz w:val="28"/>
          <w:szCs w:val="28"/>
        </w:rPr>
        <w:t xml:space="preserve">11．学校音乐教育导论与教材教法（6）</w:t>
      </w:r>
    </w:p>
    <w:p>
      <w:pPr>
        <w:ind w:left="0" w:right="0" w:firstLine="560"/>
        <w:spacing w:before="450" w:after="450" w:line="312" w:lineRule="auto"/>
      </w:pPr>
      <w:r>
        <w:rPr>
          <w:rFonts w:ascii="宋体" w:hAnsi="宋体" w:eastAsia="宋体" w:cs="宋体"/>
          <w:color w:val="000"/>
          <w:sz w:val="28"/>
          <w:szCs w:val="28"/>
        </w:rPr>
        <w:t xml:space="preserve">（二）选修课（约810学时，45学分）</w:t>
      </w:r>
    </w:p>
    <w:p>
      <w:pPr>
        <w:ind w:left="0" w:right="0" w:firstLine="560"/>
        <w:spacing w:before="450" w:after="450" w:line="312" w:lineRule="auto"/>
      </w:pPr>
      <w:r>
        <w:rPr>
          <w:rFonts w:ascii="宋体" w:hAnsi="宋体" w:eastAsia="宋体" w:cs="宋体"/>
          <w:color w:val="000"/>
          <w:sz w:val="28"/>
          <w:szCs w:val="28"/>
        </w:rPr>
        <w:t xml:space="preserve">1．限选课（以下三组，每组须选修一门，共162学时，9学分）</w:t>
      </w:r>
    </w:p>
    <w:p>
      <w:pPr>
        <w:ind w:left="0" w:right="0" w:firstLine="560"/>
        <w:spacing w:before="450" w:after="450" w:line="312" w:lineRule="auto"/>
      </w:pPr>
      <w:r>
        <w:rPr>
          <w:rFonts w:ascii="宋体" w:hAnsi="宋体" w:eastAsia="宋体" w:cs="宋体"/>
          <w:color w:val="000"/>
          <w:sz w:val="28"/>
          <w:szCs w:val="28"/>
        </w:rPr>
        <w:t xml:space="preserve">（1）歌曲写作与改编（3）/小型乐队编配（3）</w:t>
      </w:r>
    </w:p>
    <w:p>
      <w:pPr>
        <w:ind w:left="0" w:right="0" w:firstLine="560"/>
        <w:spacing w:before="450" w:after="450" w:line="312" w:lineRule="auto"/>
      </w:pPr>
      <w:r>
        <w:rPr>
          <w:rFonts w:ascii="宋体" w:hAnsi="宋体" w:eastAsia="宋体" w:cs="宋体"/>
          <w:color w:val="000"/>
          <w:sz w:val="28"/>
          <w:szCs w:val="28"/>
        </w:rPr>
        <w:t xml:space="preserve">（2）合奏与指挥（3）/形体训练与舞蹈编导基础（3）</w:t>
      </w:r>
    </w:p>
    <w:p>
      <w:pPr>
        <w:ind w:left="0" w:right="0" w:firstLine="560"/>
        <w:spacing w:before="450" w:after="450" w:line="312" w:lineRule="auto"/>
      </w:pPr>
      <w:r>
        <w:rPr>
          <w:rFonts w:ascii="宋体" w:hAnsi="宋体" w:eastAsia="宋体" w:cs="宋体"/>
          <w:color w:val="000"/>
          <w:sz w:val="28"/>
          <w:szCs w:val="28"/>
        </w:rPr>
        <w:t xml:space="preserve">（3）艺术概论（3）/音乐美学基础（3）</w:t>
      </w:r>
    </w:p>
    <w:p>
      <w:pPr>
        <w:ind w:left="0" w:right="0" w:firstLine="560"/>
        <w:spacing w:before="450" w:after="450" w:line="312" w:lineRule="auto"/>
      </w:pPr>
      <w:r>
        <w:rPr>
          <w:rFonts w:ascii="宋体" w:hAnsi="宋体" w:eastAsia="宋体" w:cs="宋体"/>
          <w:color w:val="000"/>
          <w:sz w:val="28"/>
          <w:szCs w:val="28"/>
        </w:rPr>
        <w:t xml:space="preserve">2．任选课（约648学时，36学分）</w:t>
      </w:r>
    </w:p>
    <w:p>
      <w:pPr>
        <w:ind w:left="0" w:right="0" w:firstLine="560"/>
        <w:spacing w:before="450" w:after="450" w:line="312" w:lineRule="auto"/>
      </w:pPr>
      <w:r>
        <w:rPr>
          <w:rFonts w:ascii="宋体" w:hAnsi="宋体" w:eastAsia="宋体" w:cs="宋体"/>
          <w:color w:val="000"/>
          <w:sz w:val="28"/>
          <w:szCs w:val="28"/>
        </w:rPr>
        <w:t xml:space="preserve">（1）专业任选课（约432学时，24学分）</w:t>
      </w:r>
    </w:p>
    <w:p>
      <w:pPr>
        <w:ind w:left="0" w:right="0" w:firstLine="560"/>
        <w:spacing w:before="450" w:after="450" w:line="312" w:lineRule="auto"/>
      </w:pPr>
      <w:r>
        <w:rPr>
          <w:rFonts w:ascii="宋体" w:hAnsi="宋体" w:eastAsia="宋体" w:cs="宋体"/>
          <w:color w:val="000"/>
          <w:sz w:val="28"/>
          <w:szCs w:val="28"/>
        </w:rPr>
        <w:t xml:space="preserve">A．音乐教育与音乐科技类课程（约144学时，8学分）：音乐教育学，中外音乐教育史，中外音乐教育比较，音乐教育心理学，音乐教学课件制作，计算机音乐等。</w:t>
      </w:r>
    </w:p>
    <w:p>
      <w:pPr>
        <w:ind w:left="0" w:right="0" w:firstLine="560"/>
        <w:spacing w:before="450" w:after="450" w:line="312" w:lineRule="auto"/>
      </w:pPr>
      <w:r>
        <w:rPr>
          <w:rFonts w:ascii="黑体" w:hAnsi="黑体" w:eastAsia="黑体" w:cs="黑体"/>
          <w:color w:val="000000"/>
          <w:sz w:val="36"/>
          <w:szCs w:val="36"/>
          <w:b w:val="1"/>
          <w:bCs w:val="1"/>
        </w:rPr>
        <w:t xml:space="preserve">音乐名著赏析论文范文5</w:t>
      </w:r>
    </w:p>
    <w:p>
      <w:pPr>
        <w:ind w:left="0" w:right="0" w:firstLine="560"/>
        <w:spacing w:before="450" w:after="450" w:line="312" w:lineRule="auto"/>
      </w:pPr>
      <w:r>
        <w:rPr>
          <w:rFonts w:ascii="宋体" w:hAnsi="宋体" w:eastAsia="宋体" w:cs="宋体"/>
          <w:color w:val="000"/>
          <w:sz w:val="28"/>
          <w:szCs w:val="28"/>
        </w:rPr>
        <w:t xml:space="preserve">一、学会鉴赏，掌握方法</w:t>
      </w:r>
    </w:p>
    <w:p>
      <w:pPr>
        <w:ind w:left="0" w:right="0" w:firstLine="560"/>
        <w:spacing w:before="450" w:after="450" w:line="312" w:lineRule="auto"/>
      </w:pPr>
      <w:r>
        <w:rPr>
          <w:rFonts w:ascii="宋体" w:hAnsi="宋体" w:eastAsia="宋体" w:cs="宋体"/>
          <w:color w:val="000"/>
          <w:sz w:val="28"/>
          <w:szCs w:val="28"/>
        </w:rPr>
        <w:t xml:space="preserve">文学鉴赏是开放性、研究性、创造性和趣味性的和谐统一，与素质教育倡导的突出鲜明个性和培养创新精神是完全一致的。尤其应该在传授文学知识的同时，以激情去撞击学生形象思维的火花，引发审美的创新意识，与现实生活密切联系起来，为学生创设问题情境打下生活体验的基础。教育家杜威提出了“教育即生活，学校即社会”的著名理论，他反对学科教学与现实生活脱节，主张教学与社会生活密切联系。杜威认为，学习的方法就是让学生在亲自实践中学习和增长才干。在二十一世纪知识经济社会的今天，我们仍然借鉴这一理论，还要在此基础上锐意创新，建立完善的课程理论。文学鉴赏具有开放性、研究性、形象性、实效性和创造性的五大特点，综合语言学、文学、社会学、伦理学、心理学、美学等人文学科的知识体系，构建文学与其他学科知识交叉汇合的框架，富有鲜明的创新精神。为了掌握文学鉴赏的方法，教师要让学生多读中外文学名著，勤于积累，增强语言感悟，品味生活酸甜苦辣的滋味，贴近丰富的生活现实，理解文学作品源于生活而又高于生活的典型方法，理解现实主义和浪漫主义的两大创作方法。教师要让学生初步理解形象思维的基本特征：第一，形象思维始终离不开具体可感的形象。第二，联想、想象是形象思维的主要心理形式。第三，形象思维始终伴随着强烈的情感活动。教师点拨文学鉴赏知识只是引路子。要相信学生，让学生运用科学方法来鉴赏作品，讲出真实的感悟和思想。学生独立思考，“心有灵犀一点通”，心灵感应要比教师硬灌给的知识更有价值。</w:t>
      </w:r>
    </w:p>
    <w:p>
      <w:pPr>
        <w:ind w:left="0" w:right="0" w:firstLine="560"/>
        <w:spacing w:before="450" w:after="450" w:line="312" w:lineRule="auto"/>
      </w:pPr>
      <w:r>
        <w:rPr>
          <w:rFonts w:ascii="宋体" w:hAnsi="宋体" w:eastAsia="宋体" w:cs="宋体"/>
          <w:color w:val="000"/>
          <w:sz w:val="28"/>
          <w:szCs w:val="28"/>
        </w:rPr>
        <w:t xml:space="preserve">二、鼓励写作，提高水平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2024-10-06T09:21:36+08:00</dcterms:created>
  <dcterms:modified xsi:type="dcterms:W3CDTF">2024-10-06T09:21:36+08:00</dcterms:modified>
</cp:coreProperties>
</file>

<file path=docProps/custom.xml><?xml version="1.0" encoding="utf-8"?>
<Properties xmlns="http://schemas.openxmlformats.org/officeDocument/2006/custom-properties" xmlns:vt="http://schemas.openxmlformats.org/officeDocument/2006/docPropsVTypes"/>
</file>