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2024年爱国故事演讲稿5篇范文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下面给大家分享一些关于20_年爱国故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啊，祖国母亲!您的胸膛隐藏着多少灿烂的血泪史。以往，你骄傲过，自豪过;也以往，你黯然伤神过，愤怒过。在宇宙无垠的岁月里，您孕育了浩浩荡荡滔滔不绝的江水，也培育出千千万万属于您的孩子。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母亲的这一群孩子，他们有一个共同的名字，叫做中国人。他们也有许多共同的特征——崇尚自由，爱好和平，追求真理，注重礼仪。他们含蓄而诚恳，勤俭而乐天，在他们的生活中，处处充满了绚丽的色彩——金黄、翠绿、朱红、靛蓝。</w:t>
      </w:r>
    </w:p>
    <w:p>
      <w:pPr>
        <w:ind w:left="0" w:right="0" w:firstLine="560"/>
        <w:spacing w:before="450" w:after="450" w:line="312" w:lineRule="auto"/>
      </w:pPr>
      <w:r>
        <w:rPr>
          <w:rFonts w:ascii="宋体" w:hAnsi="宋体" w:eastAsia="宋体" w:cs="宋体"/>
          <w:color w:val="000"/>
          <w:sz w:val="28"/>
          <w:szCs w:val="28"/>
        </w:rPr>
        <w:t xml:space="preserve">他们向往自然，爱恋自然，对于万物有着浓浓的情谊。李白躺在床上，看见窗外的月光，因而想起自我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我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日，我国已步入新的历史时期，加入世贸组织使我国与世界各国的联系更加密切，机遇与挑战并存，我们将面临越来越多的新情景、新问题。推进我国改革开放的伟大事业，加快社会主义现代化建设的进程，更需要我们不断弘扬爱国主义的优良传统。仅有这样，中华民族才能重振雄风，为人类礼貌与提高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20_年爱国故事演讲稿(3)</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生长在家乡的土地上，十数年的光阴已让中华民族的文化成为了我灵魂的烙印，五千年的灿烂文明闪耀着中华民族智慧的光辉，纵横千里的辽阔的土地，孕育出了一个民族的广博和大气，爱国主题演讲稿。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听，___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__年抗洪时候的万众一心，汶川大地震的众志成城无不彰显出伟大的中华民族所具有的强大的民族凝聚力;20__年北京奥运会，中国奥运健儿们激动的泪水，国庆__周年大典中国军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作为一名学生，在这个崛起的时代里，我们有责任也渴望去拼搏，去奋斗，去为祖国的发展与进步做出自己义不容辞的贡献，祖国，我爱您，愿您永远昌盛，永远年轻。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w:t>
      </w:r>
    </w:p>
    <w:p>
      <w:pPr>
        <w:ind w:left="0" w:right="0" w:firstLine="560"/>
        <w:spacing w:before="450" w:after="450" w:line="312" w:lineRule="auto"/>
      </w:pPr>
      <w:r>
        <w:rPr>
          <w:rFonts w:ascii="宋体" w:hAnsi="宋体" w:eastAsia="宋体" w:cs="宋体"/>
          <w:color w:val="000"/>
          <w:sz w:val="28"/>
          <w:szCs w:val="28"/>
        </w:rPr>
        <w:t xml:space="preserve">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20_年爱国故事演讲稿5篇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2024-10-06T08:32:01+08:00</dcterms:created>
  <dcterms:modified xsi:type="dcterms:W3CDTF">2024-10-06T08:32:01+08:00</dcterms:modified>
</cp:coreProperties>
</file>

<file path=docProps/custom.xml><?xml version="1.0" encoding="utf-8"?>
<Properties xmlns="http://schemas.openxmlformats.org/officeDocument/2006/custom-properties" xmlns:vt="http://schemas.openxmlformats.org/officeDocument/2006/docPropsVTypes"/>
</file>