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面试时如何应对考官的不同表情</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首页 &gt; 范文大全 &gt; 礼仪 &gt; 职场礼仪 &gt; 面试时如何应对考官的不同表情面试时如何应对考官的不同表情发布时间：2024-05-20 面试时如何应对考官的不同表情?下面一起随第一范文网小编来看看吧。 第一，如果面对的考官表情亲切，时而会给...</w:t>
      </w:r>
    </w:p>
    <w:p>
      <w:pPr>
        <w:ind w:left="0" w:right="0" w:firstLine="560"/>
        <w:spacing w:before="450" w:after="450" w:line="312" w:lineRule="auto"/>
      </w:pPr>
      <w:r>
        <w:rPr>
          <w:rFonts w:ascii="宋体" w:hAnsi="宋体" w:eastAsia="宋体" w:cs="宋体"/>
          <w:color w:val="000"/>
          <w:sz w:val="28"/>
          <w:szCs w:val="28"/>
        </w:rPr>
        <w:t xml:space="preserve">首页 &gt; 范文大全 &gt; 礼仪 &gt; 职场礼仪 &gt; 面试时如何应对考官的不同表情面试时如何应对考官的不同表情发布时间：2024-05-20</w:t>
      </w:r>
    </w:p>
    <w:p>
      <w:pPr>
        <w:ind w:left="0" w:right="0" w:firstLine="560"/>
        <w:spacing w:before="450" w:after="450" w:line="312" w:lineRule="auto"/>
      </w:pPr>
      <w:r>
        <w:rPr>
          <w:rFonts w:ascii="宋体" w:hAnsi="宋体" w:eastAsia="宋体" w:cs="宋体"/>
          <w:color w:val="000"/>
          <w:sz w:val="28"/>
          <w:szCs w:val="28"/>
        </w:rPr>
        <w:t xml:space="preserve">面试时如何应对考官的不同表情?下面一起随第一范文网小编来看看吧。</w:t>
      </w:r>
    </w:p>
    <w:p>
      <w:pPr>
        <w:ind w:left="0" w:right="0" w:firstLine="560"/>
        <w:spacing w:before="450" w:after="450" w:line="312" w:lineRule="auto"/>
      </w:pPr>
      <w:r>
        <w:rPr>
          <w:rFonts w:ascii="宋体" w:hAnsi="宋体" w:eastAsia="宋体" w:cs="宋体"/>
          <w:color w:val="000"/>
          <w:sz w:val="28"/>
          <w:szCs w:val="28"/>
        </w:rPr>
        <w:t xml:space="preserve">第一，如果面对的考官表情亲切，时而会给予考生微笑或是点头示意，考生可以完全借助考官的这种表情，增强自我的自信心，整理好思路，大方、自信的进行作答，用自己的行为去印证考官的好印象。</w:t>
      </w:r>
    </w:p>
    <w:p>
      <w:pPr>
        <w:ind w:left="0" w:right="0" w:firstLine="560"/>
        <w:spacing w:before="450" w:after="450" w:line="312" w:lineRule="auto"/>
      </w:pPr>
      <w:r>
        <w:rPr>
          <w:rFonts w:ascii="宋体" w:hAnsi="宋体" w:eastAsia="宋体" w:cs="宋体"/>
          <w:color w:val="000"/>
          <w:sz w:val="28"/>
          <w:szCs w:val="28"/>
        </w:rPr>
        <w:t xml:space="preserve">第二，如果面对的考官表情过于严厉，当然考生不能挑考官了，而应该是努力调节自己，去适应考官。其一要做好心理调节。要清楚地知道考官的严肃表情未必是针对考生个人，有可能是性格使然。其二要做好本分。作答时要排出任何杂念，认真作答即可。其三结构化考场考官一般为7 9人，考生可以减少与严肃的考官的对视，应多兼顾与其他考官进行目光交流。</w:t>
      </w:r>
    </w:p>
    <w:p>
      <w:pPr>
        <w:ind w:left="0" w:right="0" w:firstLine="560"/>
        <w:spacing w:before="450" w:after="450" w:line="312" w:lineRule="auto"/>
      </w:pPr>
      <w:r>
        <w:rPr>
          <w:rFonts w:ascii="宋体" w:hAnsi="宋体" w:eastAsia="宋体" w:cs="宋体"/>
          <w:color w:val="000"/>
          <w:sz w:val="28"/>
          <w:szCs w:val="28"/>
        </w:rPr>
        <w:t xml:space="preserve">第三，如果进考场答题时，有的考官不抬头看你，自顾自己一味的忙着，不要认为是考官的轻视，而应从内心理解考官，有可能是考官在为上一位考官核分等，不能因为考官不看你就放弃好好表现，而应用声音叫醒考官的耳朵，使考官只好选择听你把题目答完。</w:t>
      </w:r>
    </w:p>
    <w:p>
      <w:pPr>
        <w:ind w:left="0" w:right="0" w:firstLine="560"/>
        <w:spacing w:before="450" w:after="450" w:line="312" w:lineRule="auto"/>
      </w:pPr>
      <w:r>
        <w:rPr>
          <w:rFonts w:ascii="宋体" w:hAnsi="宋体" w:eastAsia="宋体" w:cs="宋体"/>
          <w:color w:val="000"/>
          <w:sz w:val="28"/>
          <w:szCs w:val="28"/>
        </w:rPr>
        <w:t xml:space="preserve">第四，如果面对的考官在考生答题时，有摇头、叹气等反面暗示的表情。其一考生要对自己做正面的心理暗示， 考官可能想起了近日的不开心事情，与我无关 不要受其的表情影响，正常发挥进行答题即可;其二阳光心态，想清事情沉稳应对。认为考官的表情就是对自己的考场临场应变能力的考查，稳定自我情绪，表情自然的进行作答，给考官一个满意的答卷。其三无视考官的消极暗示，尽量找一个表情亲切的考官与其对视，侃侃而谈，舒缓氛围。</w:t>
      </w:r>
    </w:p>
    <w:p>
      <w:pPr>
        <w:ind w:left="0" w:right="0" w:firstLine="560"/>
        <w:spacing w:before="450" w:after="450" w:line="312" w:lineRule="auto"/>
      </w:pPr>
      <w:r>
        <w:rPr>
          <w:rFonts w:ascii="宋体" w:hAnsi="宋体" w:eastAsia="宋体" w:cs="宋体"/>
          <w:color w:val="000"/>
          <w:sz w:val="28"/>
          <w:szCs w:val="28"/>
        </w:rPr>
        <w:t xml:space="preserve">第五，如果考官的表情很倦怠，或是在考生答题时有不耐烦的表情，这时考生在理解考官的辛苦的同时，更要有所应对。考生要考虑是否是因为临近中午、下午休息，考官很疲惫了，这时考生就应理清答题思路，简洁、清晰的作答题目，与考官达成默契，这样 善解人意 的考生，更容易给考官留下好印象。</w:t>
      </w:r>
    </w:p>
    <w:p>
      <w:pPr>
        <w:ind w:left="0" w:right="0" w:firstLine="560"/>
        <w:spacing w:before="450" w:after="450" w:line="312" w:lineRule="auto"/>
      </w:pPr>
      <w:r>
        <w:rPr>
          <w:rFonts w:ascii="宋体" w:hAnsi="宋体" w:eastAsia="宋体" w:cs="宋体"/>
          <w:color w:val="000"/>
          <w:sz w:val="28"/>
          <w:szCs w:val="28"/>
        </w:rPr>
        <w:t xml:space="preserve">第六，如果在考场有考官表情复杂，与几个考生窃窃私语，考生应排除各种不利考试的杂念，内心暗示 考官在探讨题目，与我无关 ，而且要有毛主席在戏台看书的不惧嘈杂的忘我精神，清晰、自然地作答题目。</w:t>
      </w:r>
    </w:p>
    <w:p>
      <w:pPr>
        <w:ind w:left="0" w:right="0" w:firstLine="560"/>
        <w:spacing w:before="450" w:after="450" w:line="312" w:lineRule="auto"/>
      </w:pPr>
      <w:r>
        <w:rPr>
          <w:rFonts w:ascii="宋体" w:hAnsi="宋体" w:eastAsia="宋体" w:cs="宋体"/>
          <w:color w:val="000"/>
          <w:sz w:val="28"/>
          <w:szCs w:val="28"/>
        </w:rPr>
        <w:t xml:space="preserve">建议考生，在考场上考官的表情变化还会有很多，考生只要调节好自己的心态，作答时阳光、自信、真诚，在考试中就一定能得到考官的认可。</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顺利通过笔试进入面试后，此环节就显得尤为重要了，要想在面试环节击败对手，取得高分，除了在备考阶段多注重知识的积累之外，在考场的发挥也直接影响着考官给我们的分数。</w:t>
      </w:r>
    </w:p>
    <w:p>
      <w:pPr>
        <w:ind w:left="0" w:right="0" w:firstLine="560"/>
        <w:spacing w:before="450" w:after="450" w:line="312" w:lineRule="auto"/>
      </w:pPr>
      <w:r>
        <w:rPr>
          <w:rFonts w:ascii="宋体" w:hAnsi="宋体" w:eastAsia="宋体" w:cs="宋体"/>
          <w:color w:val="000"/>
          <w:sz w:val="28"/>
          <w:szCs w:val="28"/>
        </w:rPr>
        <w:t xml:space="preserve">一.要有真情实感</w:t>
      </w:r>
    </w:p>
    <w:p>
      <w:pPr>
        <w:ind w:left="0" w:right="0" w:firstLine="560"/>
        <w:spacing w:before="450" w:after="450" w:line="312" w:lineRule="auto"/>
      </w:pPr>
      <w:r>
        <w:rPr>
          <w:rFonts w:ascii="宋体" w:hAnsi="宋体" w:eastAsia="宋体" w:cs="宋体"/>
          <w:color w:val="000"/>
          <w:sz w:val="28"/>
          <w:szCs w:val="28"/>
        </w:rPr>
        <w:t xml:space="preserve">面试初衷就是想通过面对面的交流来了解考生的真实情况，但部分考生为了扬长避短，在答题时会出现矫揉造作，过度煽情的情况，或者就是像学生背课文时语调没有变化，音调平直无明显起伏，这样就会显得自己没有融入情境，所讲内容与自己无关，没有融入自己的真情实感，在考场上必然难拿高分，所以有此习惯地考生就要转变应试观念，在平时的生活和工作中就要多观察，多学习，遇到问题多思考;要充分挖掘并结合自身的实际经历，少说假话、空话。</w:t>
      </w:r>
    </w:p>
    <w:p>
      <w:pPr>
        <w:ind w:left="0" w:right="0" w:firstLine="560"/>
        <w:spacing w:before="450" w:after="450" w:line="312" w:lineRule="auto"/>
      </w:pPr>
      <w:r>
        <w:rPr>
          <w:rFonts w:ascii="宋体" w:hAnsi="宋体" w:eastAsia="宋体" w:cs="宋体"/>
          <w:color w:val="000"/>
          <w:sz w:val="28"/>
          <w:szCs w:val="28"/>
        </w:rPr>
        <w:t xml:space="preserve">二.切忌悲观沮丧</w:t>
      </w:r>
    </w:p>
    <w:p>
      <w:pPr>
        <w:ind w:left="0" w:right="0" w:firstLine="560"/>
        <w:spacing w:before="450" w:after="450" w:line="312" w:lineRule="auto"/>
      </w:pPr>
      <w:r>
        <w:rPr>
          <w:rFonts w:ascii="宋体" w:hAnsi="宋体" w:eastAsia="宋体" w:cs="宋体"/>
          <w:color w:val="000"/>
          <w:sz w:val="28"/>
          <w:szCs w:val="28"/>
        </w:rPr>
        <w:t xml:space="preserve">在面试过程中一定要表现的足够自信，切忌出现消极情绪，否则答题过程的声音就会越来越小，继而可能出现答不下去、中断的状况。究其原因，主要以下两点：一是笔试分数排名比较靠后，心理方面处于弱势。二是答题过程中遇到一些变故。例如碰到自己不熟悉的题目等。针对这些原因，考生需要对自己的心理方面进行积极的调节，其实进入面试环节，尤其是招录人数少的，考生分数相差不大，通常笔试排名并不是很重要的，完全可以通过面试前的系统地、充分的学习拉开面试分数，另外，如果在面试过程中突然遇到变故，也千万不能因此而惊慌失措，甚至出现放弃答题的念头，应该调整消极心态，缓和自己的不良情绪，就如：我今天的行为举止还是很到位的，我前面几题答的挺好，以及这道题别人也不见得会答等，通过这些暗示来调整自己的情绪，迅速投入到考场答题中，继而声音宏亮、流畅的将题答完整，在整个答题过程中要保持足够自信才好。</w:t>
      </w:r>
    </w:p>
    <w:p>
      <w:pPr>
        <w:ind w:left="0" w:right="0" w:firstLine="560"/>
        <w:spacing w:before="450" w:after="450" w:line="312" w:lineRule="auto"/>
      </w:pPr>
      <w:r>
        <w:rPr>
          <w:rFonts w:ascii="宋体" w:hAnsi="宋体" w:eastAsia="宋体" w:cs="宋体"/>
          <w:color w:val="000"/>
          <w:sz w:val="28"/>
          <w:szCs w:val="28"/>
        </w:rPr>
        <w:t xml:space="preserve">影响面试分数的因素有很多，答题内容的好坏只是其中的一个标准而已，在整个面试过程中要做到察言观色，淡定自如才能赢得教官的青睐。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2024-07-08T20:29:57+08:00</dcterms:created>
  <dcterms:modified xsi:type="dcterms:W3CDTF">2024-07-08T20:29:57+08:00</dcterms:modified>
</cp:coreProperties>
</file>

<file path=docProps/custom.xml><?xml version="1.0" encoding="utf-8"?>
<Properties xmlns="http://schemas.openxmlformats.org/officeDocument/2006/custom-properties" xmlns:vt="http://schemas.openxmlformats.org/officeDocument/2006/docPropsVTypes"/>
</file>