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幼儿园赛诗会活动方案范文</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通过幼儿园活动方案展开活动可以帮助家长了解孩子的情况，走近幼儿园。而撰写方案过程语言是思想的边界，组织成为文字语言，是表达思想者高度的需要。你是否在找正准备撰写“幼儿园赛诗会活动方案”，下面小编收集了相关的素材，供大家写文参考！1幼儿园赛诗...</w:t>
      </w:r>
    </w:p>
    <w:p>
      <w:pPr>
        <w:ind w:left="0" w:right="0" w:firstLine="560"/>
        <w:spacing w:before="450" w:after="450" w:line="312" w:lineRule="auto"/>
      </w:pPr>
      <w:r>
        <w:rPr>
          <w:rFonts w:ascii="宋体" w:hAnsi="宋体" w:eastAsia="宋体" w:cs="宋体"/>
          <w:color w:val="000"/>
          <w:sz w:val="28"/>
          <w:szCs w:val="28"/>
        </w:rPr>
        <w:t xml:space="preserve">通过幼儿园活动方案展开活动可以帮助家长了解孩子的情况，走近幼儿园。而撰写方案过程语言是思想的边界，组织成为文字语言，是表达思想者高度的需要。你是否在找正准备撰写“幼儿园赛诗会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1幼儿园赛诗会活动方案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黑体" w:hAnsi="黑体" w:eastAsia="黑体" w:cs="黑体"/>
          <w:color w:val="000000"/>
          <w:sz w:val="36"/>
          <w:szCs w:val="36"/>
          <w:b w:val="1"/>
          <w:bCs w:val="1"/>
        </w:rPr>
        <w:t xml:space="preserve">2幼儿园赛诗会活动方案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3幼儿园赛诗会活动方案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6"/>
          <w:szCs w:val="36"/>
          <w:b w:val="1"/>
          <w:bCs w:val="1"/>
        </w:rPr>
        <w:t xml:space="preserve">4幼儿园赛诗会活动方案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黑体" w:hAnsi="黑体" w:eastAsia="黑体" w:cs="黑体"/>
          <w:color w:val="000000"/>
          <w:sz w:val="36"/>
          <w:szCs w:val="36"/>
          <w:b w:val="1"/>
          <w:bCs w:val="1"/>
        </w:rPr>
        <w:t xml:space="preserve">5幼儿园赛诗会活动方案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2024-10-06T01:40:06+08:00</dcterms:created>
  <dcterms:modified xsi:type="dcterms:W3CDTF">2024-10-06T01:40:06+08:00</dcterms:modified>
</cp:coreProperties>
</file>

<file path=docProps/custom.xml><?xml version="1.0" encoding="utf-8"?>
<Properties xmlns="http://schemas.openxmlformats.org/officeDocument/2006/custom-properties" xmlns:vt="http://schemas.openxmlformats.org/officeDocument/2006/docPropsVTypes"/>
</file>