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干部自查报告合集4篇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干部自查报告(合集四篇)，欢迎阅读与收藏。【篇1】干部自查报告自市委、市政府开展整顿机关作风活动以来，通过认真学习，发现自己还有...</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自查报告是一个单位或部门在一定的时间段内对执行某项工作中存在的问题的一种自我检查方式的报告文体。以下是小编整理的干部自查报告(合集四篇)，欢迎阅读与收藏。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【篇1】干部自查报告</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【篇2】干部自查报告</w:t>
      </w:r>
    </w:p>
    <w:p>
      <w:pPr>
        <w:ind w:left="0" w:right="0" w:firstLine="560"/>
        <w:spacing w:before="450" w:after="450" w:line="312" w:lineRule="auto"/>
      </w:pPr>
      <w:r>
        <w:rPr>
          <w:rFonts w:ascii="宋体" w:hAnsi="宋体" w:eastAsia="宋体" w:cs="宋体"/>
          <w:color w:val="000"/>
          <w:sz w:val="28"/>
          <w:szCs w:val="28"/>
        </w:rPr>
        <w:t xml:space="preserve">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以上是我这次学习活动所查找的问题及采取的措施。在下一步的工作中，我将严格按照***×要求，认真学习习总书记关于力戒“为官不为”的相关讲话精神，自觉抵制“为官不为”倾向，做好本职工作。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【篇3】干部自查报告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6"/>
          <w:szCs w:val="36"/>
          <w:b w:val="1"/>
          <w:bCs w:val="1"/>
        </w:rPr>
        <w:t xml:space="preserve">【篇4】干部自查报告</w:t>
      </w:r>
    </w:p>
    <w:p>
      <w:pPr>
        <w:ind w:left="0" w:right="0" w:firstLine="560"/>
        <w:spacing w:before="450" w:after="450" w:line="312" w:lineRule="auto"/>
      </w:pPr>
      <w:r>
        <w:rPr>
          <w:rFonts w:ascii="宋体" w:hAnsi="宋体" w:eastAsia="宋体" w:cs="宋体"/>
          <w:color w:val="000"/>
          <w:sz w:val="28"/>
          <w:szCs w:val="28"/>
        </w:rPr>
        <w:t xml:space="preserve">　　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 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 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 坚决执行部队的纪律及条令条例，注重日常一点一滴的养成，从行为上约束好自己， 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2024-10-06T04:27:03+08:00</dcterms:created>
  <dcterms:modified xsi:type="dcterms:W3CDTF">2024-10-06T04:27:03+08:00</dcterms:modified>
</cp:coreProperties>
</file>

<file path=docProps/custom.xml><?xml version="1.0" encoding="utf-8"?>
<Properties xmlns="http://schemas.openxmlformats.org/officeDocument/2006/custom-properties" xmlns:vt="http://schemas.openxmlformats.org/officeDocument/2006/docPropsVTypes"/>
</file>