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党内重要法规制度贯彻执行情况自查报告范文通用5篇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法规是汉语词汇，拼音是fǎguī，意思是法令、条例、规则和章程等法定文件的总称。法规指国家机关制定的规范性文件。如我国国务院制定和颁布的行政法规，省、自治区、直辖市人大及其常委会制定和公布的地方性法规。下面是小编为大家整理的党内重要法规制度...</w:t>
      </w:r>
    </w:p>
    <w:p>
      <w:pPr>
        <w:ind w:left="0" w:right="0" w:firstLine="560"/>
        <w:spacing w:before="450" w:after="450" w:line="312" w:lineRule="auto"/>
      </w:pPr>
      <w:r>
        <w:rPr>
          <w:rFonts w:ascii="宋体" w:hAnsi="宋体" w:eastAsia="宋体" w:cs="宋体"/>
          <w:color w:val="000"/>
          <w:sz w:val="28"/>
          <w:szCs w:val="28"/>
        </w:rPr>
        <w:t xml:space="preserve">法规是汉语词汇，拼音是fǎguī，意思是法令、条例、规则和章程等法定文件的总称。法规指国家机关制定的规范性文件。如我国国务院制定和颁布的行政法规，省、自治区、直辖市人大及其常委会制定和公布的地方性法规。下面是小编为大家整理的党内重要法规制度贯彻执行情况自查报告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按照中共赫章县委办公室工作提示，现将党内法规工作情况报告如下：</w:t>
      </w:r>
    </w:p>
    <w:p>
      <w:pPr>
        <w:ind w:left="0" w:right="0" w:firstLine="560"/>
        <w:spacing w:before="450" w:after="450" w:line="312" w:lineRule="auto"/>
      </w:pPr>
      <w:r>
        <w:rPr>
          <w:rFonts w:ascii="宋体" w:hAnsi="宋体" w:eastAsia="宋体" w:cs="宋体"/>
          <w:color w:val="000"/>
          <w:sz w:val="28"/>
          <w:szCs w:val="28"/>
        </w:rPr>
        <w:t xml:space="preserve">　　七家街道成立以来，认真贯彻执行省、市、县委对党内法规各项工作安排部署，并通过街道党工委会议、理论中心组学习、主题党日、三会一课、干部大会等集体学习，将各条党内法规制度等贯穿于日常大小工作当中，并严格要求党员干部严守法规底线，依法守规、依法办事。</w:t>
      </w:r>
    </w:p>
    <w:p>
      <w:pPr>
        <w:ind w:left="0" w:right="0" w:firstLine="560"/>
        <w:spacing w:before="450" w:after="450" w:line="312" w:lineRule="auto"/>
      </w:pPr>
      <w:r>
        <w:rPr>
          <w:rFonts w:ascii="宋体" w:hAnsi="宋体" w:eastAsia="宋体" w:cs="宋体"/>
          <w:color w:val="000"/>
          <w:sz w:val="28"/>
          <w:szCs w:val="28"/>
        </w:rPr>
        <w:t xml:space="preserve">　　学习贯彻***法治思想，传达学习***总书记关于制度治党、依规治党重要论述</w:t>
      </w:r>
    </w:p>
    <w:p>
      <w:pPr>
        <w:ind w:left="0" w:right="0" w:firstLine="560"/>
        <w:spacing w:before="450" w:after="450" w:line="312" w:lineRule="auto"/>
      </w:pPr>
      <w:r>
        <w:rPr>
          <w:rFonts w:ascii="宋体" w:hAnsi="宋体" w:eastAsia="宋体" w:cs="宋体"/>
          <w:color w:val="000"/>
          <w:sz w:val="28"/>
          <w:szCs w:val="28"/>
        </w:rPr>
        <w:t xml:space="preserve">　　学习贯彻***法治思想方面。加强***法治思想的学习和研究阐释，推动辖区内各村（社区）、各（站、办、所）深入学习宣传贯彻***法治思想，教育引导干部职工学深悟透、把握核心要义，参加党内法规制度，明确工作要求及工作做法。学习***总书记关于制度治党方面。一是自觉尊崇党章党规党纪，充分认识制度治党、依规治党的重大意义。深刻领会***总书记重要论述的思想精髓，体现党的意志主张、体现党章的要求，以党的旗帜为旗帜、以党的意志为意志，以党章为根本遵循推进党内法规各项工作。二是抓住领导干部这个“关键少数”，带头尊规、学规、守规、用规，以实际行动为党员干部作出示范。健全考核评价机制，加大监督检查力度，让严守党内法规制度蔚然成风。依规治党重要论述方面。街道党内班子成员认真通过中心组理论学习，以从严治党纪律要求严格执行干部职工纪律不能成为“稻草人”，不能成为聋子的耳朵、摆设。把严明政治纪律、组织纪律作为重要任务，严肃查处有令不行、有禁不止的行为，在查办违纪案件中重点审查违反政治纪律、组织纪律的问题，确保党内法规标准执行。</w:t>
      </w:r>
    </w:p>
    <w:p>
      <w:pPr>
        <w:ind w:left="0" w:right="0" w:firstLine="560"/>
        <w:spacing w:before="450" w:after="450" w:line="312" w:lineRule="auto"/>
      </w:pPr>
      <w:r>
        <w:rPr>
          <w:rFonts w:ascii="宋体" w:hAnsi="宋体" w:eastAsia="宋体" w:cs="宋体"/>
          <w:color w:val="000"/>
          <w:sz w:val="28"/>
          <w:szCs w:val="28"/>
        </w:rPr>
        <w:t xml:space="preserve">　　（二）提高思想认识，落实中央及省委、市委、县委关于加强党内法规制度建设决策部署。街道党工委认真学习贯彻落实党中央、省委、市委、县委关于加强党内法规制度建设决策部署，在党工委中心组理论学习组织学习《中国共产党廉洁自律准则》《中国共产党党内监督条例》《中国共产党纪律处分条例》《中国共产党问责条例》《党组讨论和决定党员处分事项工作程序规定》《统计违纪违法责任人处分处理建议办法》《执法机关和司法机关向纪检监察机关移动问题线索工作办法》《纪检监察机关处理检举控告工作规则》《中国共产党党务公开条例》《中国共产党重大事项请示报告条例》《中国共产党党内法规制定条例》《密码电报安全保密管理规定》《纪要干部管理规定》《党政专用通讯网络安全与设备使用管理规定》《手机使用保密管理规定》《党政领导干部***责任制规定》《党政机关和涉密单位网络保密管理规定》《中国共产党党内法规解释工作规定》《中国共产党党内法规和规范性文件备案审查规定》《中国共产党党内法规执行责任制规定(试行)》《密码电报使用和管理规定》《中央文件发布、阅读、办理和管理工作规定》《中央文物管理办法(试行)》《专业技术类公务员管理规定(试行》)《行政执法类公务员管理规定(试行》)《领导干部报告个人有关事项规定》《聘任制公务员管理规定(试行)》《中国共产党全国代表大会和地方各级代表大会代表任期制规定》《领导干部个人有关事项报告查核结果处理办法》《中国共产党党内功勋荣誉表彰条例》《中国共产党党内关怀帮扶办法》《干部选拔任用工作监督检查和责任追究办法》《中国共产党党员权利保障条例》《中国共产党地方组织选举工作条例》《中国共产党组织处理规定(试行)》《中国共产党宣传工作条例》《党委(党组)意识形态工作责任制实施办法》《中国共产党政法工作条例》《健金落实社会治安综合治理领导责任制规定》《政法机关党组织向党委请示报告重大事项规定》《关于常态化开展扫黑除恶斗争巩固专项斗争成果的意见》《反恐怖主义工作贵任制实施办法》《毒品问题严重地区责任考评办法》《领导干部干预司法活动、插手具体案件处理记录、通报和责任追究规定》（地方政府隐性债务问责办法)《党委(党组)国家安全责任制规定》《党委(党组)网络安全工作贵任制实施办法》《关于进步做好党和国家领导人外事工作的若干规定》《</w:t>
      </w:r>
    </w:p>
    <w:p>
      <w:pPr>
        <w:ind w:left="0" w:right="0" w:firstLine="560"/>
        <w:spacing w:before="450" w:after="450" w:line="312" w:lineRule="auto"/>
      </w:pPr>
      <w:r>
        <w:rPr>
          <w:rFonts w:ascii="宋体" w:hAnsi="宋体" w:eastAsia="宋体" w:cs="宋体"/>
          <w:color w:val="000"/>
          <w:sz w:val="28"/>
          <w:szCs w:val="28"/>
        </w:rPr>
        <w:t xml:space="preserve">　　（三）提高政治站位，不折不扣抓好省第十二次党代会以来党内法规制度建设</w:t>
      </w:r>
    </w:p>
    <w:p>
      <w:pPr>
        <w:ind w:left="0" w:right="0" w:firstLine="560"/>
        <w:spacing w:before="450" w:after="450" w:line="312" w:lineRule="auto"/>
      </w:pPr>
      <w:r>
        <w:rPr>
          <w:rFonts w:ascii="宋体" w:hAnsi="宋体" w:eastAsia="宋体" w:cs="宋体"/>
          <w:color w:val="000"/>
          <w:sz w:val="28"/>
          <w:szCs w:val="28"/>
        </w:rPr>
        <w:t xml:space="preserve">　　一是认真学习贯彻省第十二次党代会以来党内法规制度建设，认真研判核心要义，把握目标要求落到实处。二是抓各种平台学习。通过中心组理论学习和干部会议学习党内法规，截止目前已学习66条法规，剩余部分将在下半年的目标任务抓好学习；机关支部学习26条，党员大会36条，接下来将通过工作“菜单式”增加学习方式，便利干部职工“出行学、坐起学、家里学、会议学”。三是抓好理论和实践结合。熟学各种政策法规，高标准、高质量融入日常工作，以政策法规作为标准开展各项工作，坚决禁止“越红线、闯红线”。同时提高干部职工廉洁自律、勤俭节约、树新风、换正气，以更加优良的作风在街道做好表率，已更勤政务实干劲服务群众。</w:t>
      </w:r>
    </w:p>
    <w:p>
      <w:pPr>
        <w:ind w:left="0" w:right="0" w:firstLine="560"/>
        <w:spacing w:before="450" w:after="450" w:line="312" w:lineRule="auto"/>
      </w:pPr>
      <w:r>
        <w:rPr>
          <w:rFonts w:ascii="宋体" w:hAnsi="宋体" w:eastAsia="宋体" w:cs="宋体"/>
          <w:color w:val="000"/>
          <w:sz w:val="28"/>
          <w:szCs w:val="28"/>
        </w:rPr>
        <w:t xml:space="preserve">　　一是学习内容不够全面，还剩余40条党内法规没学习完成。20***年12月底街道党工委班子组建以来，主要以学习领导讲话、业务知识、有关文件和会议精神为主，对法规的内容学习掌握不够到位，特别是按照《党的十八大以来党中央制定修订的重要党内法规执行责任清单》要求,学习内容欠账较大。二是部分党员学习主动性不强，在思想上认识不到位，虽能按时参加集体组织学习，铭记于心和联系实际工作不够深入。三是学习贯彻党内法规工作的监督考核机制不够完善，对于自学内容和延伸学习内容监督指导不够到位。</w:t>
      </w:r>
    </w:p>
    <w:p>
      <w:pPr>
        <w:ind w:left="0" w:right="0" w:firstLine="560"/>
        <w:spacing w:before="450" w:after="450" w:line="312" w:lineRule="auto"/>
      </w:pPr>
      <w:r>
        <w:rPr>
          <w:rFonts w:ascii="宋体" w:hAnsi="宋体" w:eastAsia="宋体" w:cs="宋体"/>
          <w:color w:val="000"/>
          <w:sz w:val="28"/>
          <w:szCs w:val="28"/>
        </w:rPr>
        <w:t xml:space="preserve">　　一是认真制定学习计划。按照《党的十八大以来党中央制定修订的重要党内法规执行责任清单》认真制定学习计划，将剩余40条党内法规在下半年底之前学习完成。并研究部署，强化党内法规学习贯彻落实。通过党员领导干部率先学、分类指导重点学、结合实际常态学、灵活方式全员学等多种途径，不断创新学习方式，掀起学习的新热潮。通过学习，着力打造一支对党绝对忠诚、遵规守纪、能力过硬、勇于担当、甘于吃苦奉献的党员领导干部。二是运用媒体学习。充分利用QQ、微信、公众号等新媒体，开设专版、专栏、专题等方式方法，加大党内法规宣传力度。让广大党员及时了解党内法规的主要内容和基本精神，深刻认识到党内法规是党组织工作、活动和党员行为的基本遵循，遵守党内法规是每个党员的应尽义务，强化党员干部崇规意识、守规意识、执规意识，做到依规办事、依规用权、依规施政。三是加强监督检查。对各个党支部、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宋体" w:hAnsi="宋体" w:eastAsia="宋体" w:cs="宋体"/>
          <w:color w:val="000"/>
          <w:sz w:val="28"/>
          <w:szCs w:val="28"/>
        </w:rPr>
        <w:t xml:space="preserve">　　中共中央政治局、中央纪委书记王***同志在人民日报署名发表了题为《坚持高标准守住底线推进全面从严治党制度创新》的文章。文章对中共中央修订印发的《中国共产党廉洁自律准则》和《中国共产党纪律处分条例》进行了全面解读,为广大党员领导干部深入学习领会和贯彻执行新《准则》和《条例》拓宽了视野，指引了方向，明确了重点，对落实从严治党具有非常重要的指导意义。</w:t>
      </w:r>
    </w:p>
    <w:p>
      <w:pPr>
        <w:ind w:left="0" w:right="0" w:firstLine="560"/>
        <w:spacing w:before="450" w:after="450" w:line="312" w:lineRule="auto"/>
      </w:pPr>
      <w:r>
        <w:rPr>
          <w:rFonts w:ascii="宋体" w:hAnsi="宋体" w:eastAsia="宋体" w:cs="宋体"/>
          <w:color w:val="000"/>
          <w:sz w:val="28"/>
          <w:szCs w:val="28"/>
        </w:rPr>
        <w:t xml:space="preserve">　　党的以来，党中央高度重视党的建设。先后就从严治党发表了一系列重要讲话，表明了党中央在新形势下从严治党的鲜明态度、坚定决心和政治勇气。王***同志的文章在此基础上，充分结合新修订的《准则》和《条例》强调指出，廉洁自律准则是执政党的道德宣示和行动的高标准，党纪处分条例是管党治党的尺子和党员的行为底线。学习贯彻《准则》和《条例》是各级党委(党组)、广大党员和领导干部的共同责任。执行《准则》和《条例》，决不能只是墙上挂挂、嘴上说说，必须一把尺子量到底、一寸不让。</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必须要抱着“赶考”的心态，在第一时间主动学习好、贯彻好、实践好王***同志的这些重要论述和指示精神，在企业发展中抓好党建、学好党规、带好队伍，全面推进从严治党，营造风清气正、团结干事的大氛围和好环境，形成一心一意谋发展，提升素质比贡献的工作格局，确保各项工作目标任务的圆满完成。</w:t>
      </w:r>
    </w:p>
    <w:p>
      <w:pPr>
        <w:ind w:left="0" w:right="0" w:firstLine="560"/>
        <w:spacing w:before="450" w:after="450" w:line="312" w:lineRule="auto"/>
      </w:pPr>
      <w:r>
        <w:rPr>
          <w:rFonts w:ascii="宋体" w:hAnsi="宋体" w:eastAsia="宋体" w:cs="宋体"/>
          <w:color w:val="000"/>
          <w:sz w:val="28"/>
          <w:szCs w:val="28"/>
        </w:rPr>
        <w:t xml:space="preserve">　　准确把握，充分领会，全面解读《中国共产党廉洁自律准则》和《中国共产党纪律处分条例》的精神实质。此次修改，《准则》紧扣廉洁自律主题，重申党的理想信念、根本宗旨、优良传统，提出“四个必须”和“八条规范”，为全党树立了一个看得见、够得着的高标准，展现了共产党人的高尚道德情操。《条例》突出政党特色、党纪特色,把党章党规的纪律要求细化整合规范为政治纪律、组织纪律、廉洁纪律、群众纪律、工作纪律和生活纪律等“六大纪律”，开列负面清单，为党组织和党员划出了不可逾越的纪律底线。</w:t>
      </w:r>
    </w:p>
    <w:p>
      <w:pPr>
        <w:ind w:left="0" w:right="0" w:firstLine="560"/>
        <w:spacing w:before="450" w:after="450" w:line="312" w:lineRule="auto"/>
      </w:pPr>
      <w:r>
        <w:rPr>
          <w:rFonts w:ascii="宋体" w:hAnsi="宋体" w:eastAsia="宋体" w:cs="宋体"/>
          <w:color w:val="000"/>
          <w:sz w:val="28"/>
          <w:szCs w:val="28"/>
        </w:rPr>
        <w:t xml:space="preserve">　　突出重点，广泛宣传，在企业内营造守纪律、讲规矩的浓厚氛围。要把学习、宣传、贯彻两项法规作为企业当前和今后一个时期的一项重要政治任务，与中心工作同谋划、同部署、同推进，围绕“四个必须”、“八条规范”以及“六大纪律”等核心内容，进行全方位、多角度、深层次的宣传报道，让广大党员干部主动自觉地参与学习实践，营造守纪律、讲规矩的浓厚氛围。</w:t>
      </w:r>
    </w:p>
    <w:p>
      <w:pPr>
        <w:ind w:left="0" w:right="0" w:firstLine="560"/>
        <w:spacing w:before="450" w:after="450" w:line="312" w:lineRule="auto"/>
      </w:pPr>
      <w:r>
        <w:rPr>
          <w:rFonts w:ascii="宋体" w:hAnsi="宋体" w:eastAsia="宋体" w:cs="宋体"/>
          <w:color w:val="000"/>
          <w:sz w:val="28"/>
          <w:szCs w:val="28"/>
        </w:rPr>
        <w:t xml:space="preserve">　　明确责任，主动作为，始终把“两个责任”扛在肩上。凌成兴局长强调，“要守纪律讲规矩，坚定维护中央权威的自觉性;坚定履行“两个责任”的自觉性。”“两个责任”是落实从严治党的根本保证，不明确责任，不落实责任，不追究责任，从严治党也就无从谈起。因此，落实好党委的主体责任和纪委的监督责任，其重要意义不言而喻。结合企业的工作实际来看，就是要始终坚持对烟叶生产收购、物资采购、烟水工程建设等重点领域、重点环节、重点岗位的监督和管理，强化对企业“三重一大”事项决策执行的全程监督;就是要践行好王***同志关于“纪检监察机关要明确职责定位，聚焦党风廉政建设和反腐败斗争，紧紧围绕监督执纪问责，深化转职能、转方式、转作风，全面提高履职能力”的重要论述,执行好县(区)局(分公司)纪检组长派驻制，切实加强派驻人员对县(区)局(分公司)领导班子成员和生产经营管理的监督，不断深入推进党风廉政建设和反腐败工作;就是要让党委和纪委真正把“两个责任”扛在肩上，各司其职、各负其责，层层落实责任制，不错位、不缺位，引导广大党员领导干部认真抓好《准则》和《条例》的贯彻执行，从根本上维护好党规党纪的严肃性和权威性。</w:t>
      </w:r>
    </w:p>
    <w:p>
      <w:pPr>
        <w:ind w:left="0" w:right="0" w:firstLine="560"/>
        <w:spacing w:before="450" w:after="450" w:line="312" w:lineRule="auto"/>
      </w:pPr>
      <w:r>
        <w:rPr>
          <w:rFonts w:ascii="宋体" w:hAnsi="宋体" w:eastAsia="宋体" w:cs="宋体"/>
          <w:color w:val="000"/>
          <w:sz w:val="28"/>
          <w:szCs w:val="28"/>
        </w:rPr>
        <w:t xml:space="preserve">　　严格执行党内法规，在深化企业改革中坚持党的领导、加强党的建设，推进从严治党。当前，国有企业改革正处于攻坚期和深水区，党的领导只能加强,不能削弱。9月9日至10日，在云南省局召开的全省烟草公司系统加强国有企业从严治党工作座谈会上，余云东局长指出：在新常态新要求下，加强国有企业党的领导，推动国有企业从严治党至关重要，要以更高的视角、更宽的视野深刻认识国有企业从严治党的紧迫性、加强国有企业党的领导的重要性。按照这一指示精神，作为承上启下的地市级公司，在新形势下，要准确把握和认真落实党中央、国务院关于国有企业改革和发展的有关精神与部署，坚持党的建设与企业改革同步谋划、党的组织及工作机构同步设置，党组织的机构设置、职责分工、工作任务纳入企业的管理体制、管理制度、工作规范之中，使党组织的政治核心作用组织化、制度化、具体化，把企业各级党组织建设成为为民务实清廉的好班子，把广大党员培养成为一只富有战斗力，创新力，保持先进性和纯洁性的先锋队，进一步提升企业党建工作科学化水平，为企业的改革发展提供坚强政治保障。</w:t>
      </w:r>
    </w:p>
    <w:p>
      <w:pPr>
        <w:ind w:left="0" w:right="0" w:firstLine="560"/>
        <w:spacing w:before="450" w:after="450" w:line="312" w:lineRule="auto"/>
      </w:pPr>
      <w:r>
        <w:rPr>
          <w:rFonts w:ascii="宋体" w:hAnsi="宋体" w:eastAsia="宋体" w:cs="宋体"/>
          <w:color w:val="000"/>
          <w:sz w:val="28"/>
          <w:szCs w:val="28"/>
        </w:rPr>
        <w:t xml:space="preserve">　　突出从严管理干部，为从严治党夯实队伍基础。指出，党要管党，首先是管好干部;从严治党，关键是从严治吏。当前，在世情、国情、党情发生深刻变化的新形势下，党面临着“四大考验”和“四大危险”，行业面临着“增长速度回落、工商库存增加、结构空间变窄、需求拐点逼近”四大难题，面对这些考验和危险，党员干部队伍的素质高不高?能力强不强?作风硬不硬?直接关系到党的事业，关系到人民的利益，关系到企业的发展。因此，只有坚持以严的标准要求干部、以严的措施管理干部、以严的纪律约束干部，切实强化对干部的严格管理，让党员干部心有所畏、言有所戒、行有所止，才能培养和造就一支干事创业有思路、企业管理有规矩、服务客户有感情、廉洁自律有口碑的高素质干部队伍，为从严治党夯实党员干部队伍基础。</w:t>
      </w:r>
    </w:p>
    <w:p>
      <w:pPr>
        <w:ind w:left="0" w:right="0" w:firstLine="560"/>
        <w:spacing w:before="450" w:after="450" w:line="312" w:lineRule="auto"/>
      </w:pPr>
      <w:r>
        <w:rPr>
          <w:rFonts w:ascii="宋体" w:hAnsi="宋体" w:eastAsia="宋体" w:cs="宋体"/>
          <w:color w:val="000"/>
          <w:sz w:val="28"/>
          <w:szCs w:val="28"/>
        </w:rPr>
        <w:t xml:space="preserve">　　目前,在新常态下，要紧紧围绕从严治党、狠抓党建、狠抓廉政建设，全面提升企业内党员干部队伍的素质、能力和水平。要带领全体党员干部学习贯彻好新发布的《廉洁自律准则》、《纪律处分条例》;要认真落实党员干部月报告制度，了解党员干部思想动态，规范行为举止，进一步严格党员干部管理和教育，增强其自我净化、自我完善、自我革新、自我提高能力;要落实好读书学习制度，让党员干部把学习作为修身养性、提高本领的重要途径，做一名合格的党员、遵纪守法的党员，让组织放心、群众拥护、家人爱戴的党员;要进一步加强基层党组织建设，确保组织生活的常态化,增强党组织的凝聚力、号召力和感染力，充分发挥党支部的战斗堡垒作用和党员的先锋模范作用;要坚持让党员干部走好服务群众“最后一公里”，让每一名党员干部当好“三个角色”。即当好“宣传员”，宣传党的纲领，把党的路线方针政策宣传到位，用党的纯洁性和先进性感染群众、鼓舞群众;当好烟农和零售户的“贴心人”，要及时了解需求，主动帮助他们想办法，出思路，解决实际困难;当好服务烟农和零售户的“先锋队员”，充分发挥行业优势、专业特长，做好生产和经营指导培训，争做实现科技进步、群众增收增效的“先锋队员”。</w:t>
      </w:r>
    </w:p>
    <w:p>
      <w:pPr>
        <w:ind w:left="0" w:right="0" w:firstLine="560"/>
        <w:spacing w:before="450" w:after="450" w:line="312" w:lineRule="auto"/>
      </w:pPr>
      <w:r>
        <w:rPr>
          <w:rFonts w:ascii="宋体" w:hAnsi="宋体" w:eastAsia="宋体" w:cs="宋体"/>
          <w:color w:val="000"/>
          <w:sz w:val="28"/>
          <w:szCs w:val="28"/>
        </w:rPr>
        <w:t xml:space="preserve">　　强化反腐倡廉工作，完善好廉政风险防控机制。反腐倡廉是从严治党的题中之义，是落实“三严三实”，争当“忠诚、干净、担当”好干部的具体实践。以此为着力点，从中央到地方，从国家局、省局到市、县局，都在以强有力的党风廉政和反腐败工作构建良好的政治生态。国家局纪检组长高林在全国烟草行业纪检监察工作会议上明确要求：“要严明党纪党规，强化责任担当，坚定不移推进行业党风廉政建设和反腐败斗争。”因此，要在企业内动员和引导全体干部职工，积极投身并参与到廉政风险防控体系建设的工作中来，进一步健全权力运行监督和制约机制，强化宣传教育、强化预防、强化廉政风险防控的制度建设、强化督促检查、持续不断改进提高防控水平、防患于未然，扎实推进廉政建设和反腐败工作，提高企业预防腐败工作的科学化、规范化和制度化水平。</w:t>
      </w:r>
    </w:p>
    <w:p>
      <w:pPr>
        <w:ind w:left="0" w:right="0" w:firstLine="560"/>
        <w:spacing w:before="450" w:after="450" w:line="312" w:lineRule="auto"/>
      </w:pPr>
      <w:r>
        <w:rPr>
          <w:rFonts w:ascii="宋体" w:hAnsi="宋体" w:eastAsia="宋体" w:cs="宋体"/>
          <w:color w:val="000"/>
          <w:sz w:val="28"/>
          <w:szCs w:val="28"/>
        </w:rPr>
        <w:t xml:space="preserve">　　纵向到底强基固本，把贯彻党内法规和从严治党引向基层。根基不稳，地动山摇。基层烟站是烟草商业企业联系烟农的桥梁和纽带，是企业展示社会形象的重要窗口。在基层烟站贯彻落实党内法规，落实从严治党是强基固本的重要途径，也是基层反腐倡廉的重要节点。在具体方式上，结合省局“二十个严禁”工作要求和“基层烟站预防职务犯罪工作模式”。按照“制度+科技”、“预防+惩戒”、“人防+技防”、“宣传+教育”的思路，把廉政准则和党的纪律，全方位、全过程、多形式、多角度地落实到基层烟叶站，进一步指导和规范生产经营管理，努力建设“规范过硬、廉洁过硬”的基层烟叶站，把强基固本和反腐倡廉真正落到实处。</w:t>
      </w:r>
    </w:p>
    <w:p>
      <w:pPr>
        <w:ind w:left="0" w:right="0" w:firstLine="560"/>
        <w:spacing w:before="450" w:after="450" w:line="312" w:lineRule="auto"/>
      </w:pPr>
      <w:r>
        <w:rPr>
          <w:rFonts w:ascii="宋体" w:hAnsi="宋体" w:eastAsia="宋体" w:cs="宋体"/>
          <w:color w:val="000"/>
          <w:sz w:val="28"/>
          <w:szCs w:val="28"/>
        </w:rPr>
        <w:t xml:space="preserve">　　挑起党委书记担子，抓实党建助推企业持续健康发展。从严治党是一项长期的工作，也是一项与时俱进、常抓常新的工作。近期，国务院领导对烟草工作作出重要批示，云南省委省政府也要求烟草系统发挥好台柱子和领头羊作用,为跨越式发展作出积极贡献。这是对烟草工作的高度肯定，同时也带来了新一轮的挑战。作为市局党委书记，自知责任重大，只有不断增强政治敏锐性,从讲政治、抓党建、促发展、做贡献的高度出发,深刻认识新形势下全面从严治党的重要性和紧迫性，切实负起责任，亲力亲为抓党建、聚精会神抓党建，形成市局党委抓、县局党总支抓、基层党支部抓、相关部门抓、一级抓一级、层层抓落实的党建工作格局，才能攻克从严治党这场硬战，推动企业持续健康发展，为实现国家局提出的“保七争十、超万亿”全行业税利目标任务提供强大政治保障、纪律保障。</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贯彻党内法规的科学内涵、主要内容和精神实质，进一步增强贯彻实行《中国共产党党内法规执行责任规定(试行)》的思想自觉和行动自觉，市台联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中央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经核查，我单位无贯彻落实党中央决策部署只表态不落实、维护群众利益不担当不作为、慢作为乱作为等方面突出问题;无考核过多过滥、重复考核,文山会海，过度留痕等,增加基层负担问题。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切实统一党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县残联党支部根据《中共某县委办公室关于对党内重要法规制度贯彻执行情况开展督促检查的通知》精神，严格对照支部实际情况开展了认真自查，相关情况如下：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(一)、学习宣传情况</w:t>
      </w:r>
    </w:p>
    <w:p>
      <w:pPr>
        <w:ind w:left="0" w:right="0" w:firstLine="560"/>
        <w:spacing w:before="450" w:after="450" w:line="312" w:lineRule="auto"/>
      </w:pPr>
      <w:r>
        <w:rPr>
          <w:rFonts w:ascii="宋体" w:hAnsi="宋体" w:eastAsia="宋体" w:cs="宋体"/>
          <w:color w:val="000"/>
          <w:sz w:val="28"/>
          <w:szCs w:val="28"/>
        </w:rPr>
        <w:t xml:space="preserve">　　为了切实抓好党内重要法规制度贯彻执行情况，残联党支部高度重视学习宣传和贯彻落实工作，以开展“维护核心见诸行动”活动为契机，制定学习计划，班子成员带头认真学习党内重要法规制度，做到集中学习和自学相结合，并且采取座谈交流、专题辅导和领导讲党课等多种形式进行深入的学习，学习理论与解决现实问题相结合，全体党员撰写心得体会，不断增强学习效果，并按照相关要求逐条落实，严格自律，不断提升全体党员干部的整体素质，进一步营造了风清气正的干事、创业氛围。</w:t>
      </w:r>
    </w:p>
    <w:p>
      <w:pPr>
        <w:ind w:left="0" w:right="0" w:firstLine="560"/>
        <w:spacing w:before="450" w:after="450" w:line="312" w:lineRule="auto"/>
      </w:pPr>
      <w:r>
        <w:rPr>
          <w:rFonts w:ascii="宋体" w:hAnsi="宋体" w:eastAsia="宋体" w:cs="宋体"/>
          <w:color w:val="000"/>
          <w:sz w:val="28"/>
          <w:szCs w:val="28"/>
        </w:rPr>
        <w:t xml:space="preserve">　　(二)、健全落实各项制度情况</w:t>
      </w:r>
    </w:p>
    <w:p>
      <w:pPr>
        <w:ind w:left="0" w:right="0" w:firstLine="560"/>
        <w:spacing w:before="450" w:after="450" w:line="312" w:lineRule="auto"/>
      </w:pPr>
      <w:r>
        <w:rPr>
          <w:rFonts w:ascii="宋体" w:hAnsi="宋体" w:eastAsia="宋体" w:cs="宋体"/>
          <w:color w:val="000"/>
          <w:sz w:val="28"/>
          <w:szCs w:val="28"/>
        </w:rPr>
        <w:t xml:space="preserve">　　某县残联党支部结合实际，进一步夯实“三基”建设，完善了“三基”建设方面的相关资料：机构职能管理、岗位责任管理、基础信息管理、信息平台建设，在进一步认真领会精神的基础上，按照《党章》、“两准则”“两条例”所明确的相关制度，现已经建立了、健全了《县残联重大事项请示报告制度》、《某县残联失职追究制》、《某县残联矛盾纠纷排查化解处理制度》、《信访接待制度》、《政务公开制度》、《机关文明办公制度》等各项制度，并逐步在工作中得到了落实。特别是党的***大以来，各项制度在工作中发挥着指导作用，各项工作有序开展，机关面貌焕然一新。</w:t>
      </w:r>
    </w:p>
    <w:p>
      <w:pPr>
        <w:ind w:left="0" w:right="0" w:firstLine="560"/>
        <w:spacing w:before="450" w:after="450" w:line="312" w:lineRule="auto"/>
      </w:pPr>
      <w:r>
        <w:rPr>
          <w:rFonts w:ascii="宋体" w:hAnsi="宋体" w:eastAsia="宋体" w:cs="宋体"/>
          <w:color w:val="000"/>
          <w:sz w:val="28"/>
          <w:szCs w:val="28"/>
        </w:rPr>
        <w:t xml:space="preserve">　　(三)、维护党内政治生态情况</w:t>
      </w:r>
    </w:p>
    <w:p>
      <w:pPr>
        <w:ind w:left="0" w:right="0" w:firstLine="560"/>
        <w:spacing w:before="450" w:after="450" w:line="312" w:lineRule="auto"/>
      </w:pPr>
      <w:r>
        <w:rPr>
          <w:rFonts w:ascii="宋体" w:hAnsi="宋体" w:eastAsia="宋体" w:cs="宋体"/>
          <w:color w:val="000"/>
          <w:sz w:val="28"/>
          <w:szCs w:val="28"/>
        </w:rPr>
        <w:t xml:space="preserve">　　某县残联党支部严格按照《党章》、《关于新形势下党内政治生活的若干准则》，开展“三会一课”、民主评议党员、开展民主生活会、组织生活会等党内政治生活，积极创建良好的党内政治生态环境。能够坚定“热爱党、服从党”的政治信仰，始终如一的拥护党的领导和落实各项制度，遵守党的纪律，对党忠诚。能够坚定不移地贯彻执行党的基本路线，坚决贯彻执行县委、县政府和省、市残联做出的各项工作部署，做到有令即行、有禁即止。在大是大非面前，旗帜鲜明，立场坚定，自觉在大局下想问题、做工作。</w:t>
      </w:r>
    </w:p>
    <w:p>
      <w:pPr>
        <w:ind w:left="0" w:right="0" w:firstLine="560"/>
        <w:spacing w:before="450" w:after="450" w:line="312" w:lineRule="auto"/>
      </w:pPr>
      <w:r>
        <w:rPr>
          <w:rFonts w:ascii="宋体" w:hAnsi="宋体" w:eastAsia="宋体" w:cs="宋体"/>
          <w:color w:val="000"/>
          <w:sz w:val="28"/>
          <w:szCs w:val="28"/>
        </w:rPr>
        <w:t xml:space="preserve">　　近年来，县残联注重民生实事的落实。只要事关残疾人的优惠政策，党支部都在深刻领会精神的基础上，全力去完成落实：</w:t>
      </w:r>
    </w:p>
    <w:p>
      <w:pPr>
        <w:ind w:left="0" w:right="0" w:firstLine="560"/>
        <w:spacing w:before="450" w:after="450" w:line="312" w:lineRule="auto"/>
      </w:pPr>
      <w:r>
        <w:rPr>
          <w:rFonts w:ascii="宋体" w:hAnsi="宋体" w:eastAsia="宋体" w:cs="宋体"/>
          <w:color w:val="000"/>
          <w:sz w:val="28"/>
          <w:szCs w:val="28"/>
        </w:rPr>
        <w:t xml:space="preserve">　　1、重度残疾人两项补贴政策出台后，县残联第一时间向县委、政府做了汇报，落实了配套资金，紧锣密鼓地开展摸底、申报、审核，成为全市第一家提前完成发放工作的县，也让近千名重度残疾人在新年前真正感受到了党和政府的温暖，激动的热泪盈眶;每年的基层党组织帮扶工作，县残联都严格按照程序进村入户进行实地调查，力争把各项工作都做细、做实;和爱尔眼科医院配合，全年免费实施白内障复明手术，受到了老百姓的一致赞扬!严格核发二代残疾人证，本着公平公正的原则，杜绝人情证，对每一位残疾人都虚寒问暖，关怀备至!</w:t>
      </w:r>
    </w:p>
    <w:p>
      <w:pPr>
        <w:ind w:left="0" w:right="0" w:firstLine="560"/>
        <w:spacing w:before="450" w:after="450" w:line="312" w:lineRule="auto"/>
      </w:pPr>
      <w:r>
        <w:rPr>
          <w:rFonts w:ascii="宋体" w:hAnsi="宋体" w:eastAsia="宋体" w:cs="宋体"/>
          <w:color w:val="000"/>
          <w:sz w:val="28"/>
          <w:szCs w:val="28"/>
        </w:rPr>
        <w:t xml:space="preserve">　　2、实施“残疾人保障”专项扶贫行动以来，县残联更是把此项工作放在重要工作位置，把精准扶贫户残疾人的生产生活放在了首位，不仅各项优惠政策上倾斜，而且创新工作方法，把此项工作开展的卓有成效，受到了县委、县政府的多次表扬。特别是在春耕备耕前开展的农村残疾人实用技术培训。县残联早谋划，合理安排，邀请的农科所农技师和单位的工作人员，冒着狂风或烈日，风雨无阻地深入到了全县的7个乡(镇)，为广大农村残疾人讲授农田种植、蔬菜栽培等相关为他们脱贫致富提供了有力的支持!</w:t>
      </w:r>
    </w:p>
    <w:p>
      <w:pPr>
        <w:ind w:left="0" w:right="0" w:firstLine="560"/>
        <w:spacing w:before="450" w:after="450" w:line="312" w:lineRule="auto"/>
      </w:pPr>
      <w:r>
        <w:rPr>
          <w:rFonts w:ascii="宋体" w:hAnsi="宋体" w:eastAsia="宋体" w:cs="宋体"/>
          <w:color w:val="000"/>
          <w:sz w:val="28"/>
          <w:szCs w:val="28"/>
        </w:rPr>
        <w:t xml:space="preserve">　　3、积极筹建某县残疾人托养中心。结合我县残疾人事业发展的现状，县残联班子成员多次商讨，决定在我县筹建某县残疾人托养中心。多方努力，争取到了上级基建资金500万元，并吸收民间资金，经过繁琐的立项、土地审批、招投标等各项前期工作，破土动工后，经过两年的建设，某县残疾人托养中心终于在20__年5月19日竣工挂牌。</w:t>
      </w:r>
    </w:p>
    <w:p>
      <w:pPr>
        <w:ind w:left="0" w:right="0" w:firstLine="560"/>
        <w:spacing w:before="450" w:after="450" w:line="312" w:lineRule="auto"/>
      </w:pPr>
      <w:r>
        <w:rPr>
          <w:rFonts w:ascii="宋体" w:hAnsi="宋体" w:eastAsia="宋体" w:cs="宋体"/>
          <w:color w:val="000"/>
          <w:sz w:val="28"/>
          <w:szCs w:val="28"/>
        </w:rPr>
        <w:t xml:space="preserve">　　某县残疾人托养中心是非盈利性社会福利机构，敬老院和托养相结合，为老年人，尤其是残疾老年人人提供养护、康复、培训、娱乐为一体的多功能、高层次、开放型服务机构，是老人们托养、娱乐、医疗、康复的乐园。它的建成标志着我县残疾人事业迈出了新的一步。</w:t>
      </w:r>
    </w:p>
    <w:p>
      <w:pPr>
        <w:ind w:left="0" w:right="0" w:firstLine="560"/>
        <w:spacing w:before="450" w:after="450" w:line="312" w:lineRule="auto"/>
      </w:pPr>
      <w:r>
        <w:rPr>
          <w:rFonts w:ascii="宋体" w:hAnsi="宋体" w:eastAsia="宋体" w:cs="宋体"/>
          <w:color w:val="000"/>
          <w:sz w:val="28"/>
          <w:szCs w:val="28"/>
        </w:rPr>
        <w:t xml:space="preserve">　　4、团结一致、努力工作。县残联党支部注重班子建设，县残联上下，目标一致，风清气正，各项工作高效运转。不仅出色地完成了各项工作，而且连年受到了省、市残联的表彰;县残联党支部于20__年被县委、政府授予“先进集体”称号。</w:t>
      </w:r>
    </w:p>
    <w:p>
      <w:pPr>
        <w:ind w:left="0" w:right="0" w:firstLine="560"/>
        <w:spacing w:before="450" w:after="450" w:line="312" w:lineRule="auto"/>
      </w:pPr>
      <w:r>
        <w:rPr>
          <w:rFonts w:ascii="宋体" w:hAnsi="宋体" w:eastAsia="宋体" w:cs="宋体"/>
          <w:color w:val="000"/>
          <w:sz w:val="28"/>
          <w:szCs w:val="28"/>
        </w:rPr>
        <w:t xml:space="preserve">　　这些工作的有效开展，都是党内重要法规制度贯彻执行有效的成果，都是县残联党内政治生态良好的直观体现。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1、重事务，轻学习。由于业务工作繁忙等原因，党员领导干部对学习贯彻准则、条例的重要性认识不够，学习的主动性、自觉性不够强。</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2、重安排，轻要求。在工作安排上，强调要求的多，在三会一课、组织生活会等制度的落实上力度不够，实际成效不明显。</w:t>
      </w:r>
    </w:p>
    <w:p>
      <w:pPr>
        <w:ind w:left="0" w:right="0" w:firstLine="560"/>
        <w:spacing w:before="450" w:after="450" w:line="312" w:lineRule="auto"/>
      </w:pPr>
      <w:r>
        <w:rPr>
          <w:rFonts w:ascii="宋体" w:hAnsi="宋体" w:eastAsia="宋体" w:cs="宋体"/>
          <w:color w:val="000"/>
          <w:sz w:val="28"/>
          <w:szCs w:val="28"/>
        </w:rPr>
        <w:t xml:space="preserve">　　3、民主生活会质量不高。能够坚持各项民主生活会制度，民主生活会能够按照相关程序进行，但在民主生活会上谈工作多，揭露问题少，自我剖析不够深刻，整改措施的针对性和可操作性不强。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针对上述存在的问题，在继续深入学习和提高认识的基础上，采取以下措施：</w:t>
      </w:r>
    </w:p>
    <w:p>
      <w:pPr>
        <w:ind w:left="0" w:right="0" w:firstLine="560"/>
        <w:spacing w:before="450" w:after="450" w:line="312" w:lineRule="auto"/>
      </w:pPr>
      <w:r>
        <w:rPr>
          <w:rFonts w:ascii="宋体" w:hAnsi="宋体" w:eastAsia="宋体" w:cs="宋体"/>
          <w:color w:val="000"/>
          <w:sz w:val="28"/>
          <w:szCs w:val="28"/>
        </w:rPr>
        <w:t xml:space="preserve">　　1、强化学习制度，不断增强责任意识。切实扭转重业务轻学习的观念，进一步增强责任意识，坚持班子成员以身作则、以上率下，坚持党组中心组学习制度，每月安排一次专题集中学习，进一步坚定理想信念，增强政治意识;利用周四集中学习日，组织党员干部认真学习准则、条例，全面掌握准则、条例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2、落实各项制度，维护党内政治生态。落实党员领导干部全面从严治党政治责任，完善落实准则、条例明确的各项制度，扎实开好三会一课、民主生活会、组织生活会，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3、加强班子队伍建设，认真落实整改。强化党员干部特别是班子成员自身的政治意识、责任意识、大局意识，进一步牢固树立抓落实、重实效的观念，按照准则和条例规定，严格对照检查自己的执政行为，认真履行党内监督主体责任，坚持以廉洁勤政、务实为民的作风努力开创残疾人事业发展的新局面。</w:t>
      </w:r>
    </w:p>
    <w:p>
      <w:pPr>
        <w:ind w:left="0" w:right="0" w:firstLine="560"/>
        <w:spacing w:before="450" w:after="450" w:line="312" w:lineRule="auto"/>
      </w:pPr>
      <w:r>
        <w:rPr>
          <w:rFonts w:ascii="宋体" w:hAnsi="宋体" w:eastAsia="宋体" w:cs="宋体"/>
          <w:color w:val="000"/>
          <w:sz w:val="28"/>
          <w:szCs w:val="28"/>
        </w:rPr>
        <w:t xml:space="preserve">　今年以来，法规科以深入落实中央加强党内法规制度建设的《意见》及省委《实施意见》为重点，统筹推进文件审核、文件备案和法规工作制度建设三大任务，将党内法规工作纳入市对县年度目标责任考核，党内法规工作取得新的进展，市委办被省委办公厅评为全省党委系统公文工作优秀单位。</w:t>
      </w:r>
    </w:p>
    <w:p>
      <w:pPr>
        <w:ind w:left="0" w:right="0" w:firstLine="560"/>
        <w:spacing w:before="450" w:after="450" w:line="312" w:lineRule="auto"/>
      </w:pPr>
      <w:r>
        <w:rPr>
          <w:rFonts w:ascii="宋体" w:hAnsi="宋体" w:eastAsia="宋体" w:cs="宋体"/>
          <w:color w:val="000"/>
          <w:sz w:val="28"/>
          <w:szCs w:val="28"/>
        </w:rPr>
        <w:t xml:space="preserve">　　一是认真学习贯彻中省会议和文件精神。我们认真学习了党的十九大精神和***总书记关于制度治党、依规治党的重要论述，学习了全省党内法规工作会议精神，学习了全省党委系统公文评比总结表彰大会精神。对202-年以来印发的文件进行“全面体检”，认真查找存在的问题和不足，提出整改措施，努力提升公文质量，同时，从县区抽取50份文件进行综合评审，有力促进了全市公文质量的整体提升。</w:t>
      </w:r>
    </w:p>
    <w:p>
      <w:pPr>
        <w:ind w:left="0" w:right="0" w:firstLine="560"/>
        <w:spacing w:before="450" w:after="450" w:line="312" w:lineRule="auto"/>
      </w:pPr>
      <w:r>
        <w:rPr>
          <w:rFonts w:ascii="宋体" w:hAnsi="宋体" w:eastAsia="宋体" w:cs="宋体"/>
          <w:color w:val="000"/>
          <w:sz w:val="28"/>
          <w:szCs w:val="28"/>
        </w:rPr>
        <w:t xml:space="preserve">　　二是切实加强公文审核工作。重点是把好“六关”，即严把政治关，严格审核文件的政治方向和政治观点、对形势的分析判断等内容，不折不扣地贯彻落实中央和省委各项决策部署及要求。严把政策关，看文件是否符合党章和党的理论路线方针政策，是否符合中央和省委文件要求，是否有搞变通、打折扣的情况，规范性文件或涉及多个部门职能职责的文件，尤其涉及编制、人事、经费等方面都要求书面征求相关部门意见，保证文件符合政策规我们认真学习各地好的经验做法，能不发的文件一律不发，能合并发文的一律合并发文，能以部门或部门联合发文的一律以部门或部门联合发文。对议事协调机构组成人员进行集中调整，以一个文件一次发文。全年审核各类公文450件，实际发文425件，最大限度控制了公文数量。定。严把法律法规关，重点看是否同宪法和法律不一致，是否同上位党内法规和规范性文件相抵触，是否与其他同位规范性文件。</w:t>
      </w:r>
    </w:p>
    <w:p>
      <w:pPr>
        <w:ind w:left="0" w:right="0" w:firstLine="560"/>
        <w:spacing w:before="450" w:after="450" w:line="312" w:lineRule="auto"/>
      </w:pPr>
      <w:r>
        <w:rPr>
          <w:rFonts w:ascii="宋体" w:hAnsi="宋体" w:eastAsia="宋体" w:cs="宋体"/>
          <w:color w:val="000"/>
          <w:sz w:val="28"/>
          <w:szCs w:val="28"/>
        </w:rPr>
        <w:t xml:space="preserve">　　去年底中央发布了《中央党内法规制定工作五年规划纲要(202-—202- 年)》，对今后 5 年的党内法规制定工作进行统筹安排、顶层设计。省上于 6 月制发了《四川省党内法规制定办法》，并将成立政策法规处，加大对党内法规工作的领导和推进。按照中央和省委的要求，我市由市委办公室牵头开展新一轮党内法规工作，围绕工作重点，完善工作举措，迅速加以推进，取得了很好的成效。在机构设置方面，市委办公室专门增设政策法规处，作为正科级内设机构，增加行政编制、科级领导职数各 1 名，并于今年 3 月正式成立，并明确了分管领导、处室负责人，拟配备了业务熟悉、工作能力强的工作人员 1 名。在法规工作制度建设方面，已起草《泸州市党内规范性文件备案办法》和《市委规范 性文件制定办法》，正起草《泸州市党内规范性文件备 案工作手册》和《中共泸州市委办公室党内规范性文件备案工作流程》，同时把法规制度建设与依法治市工作紧密结合，将“严格执行《四川省党内规范性文件备案办法》，制定实施《泸州市党内规范性文件备案办法》”等内容写入市委制发的《泸州市依法治市工作规划(202-—202- 年)》和《泸州市依法治市 202- 年工作意见》。在规范性文件制定、报备、清理等方面，严格执行中央和省上的相关要求，切实加强对中央、省委相关文件的保密管理、及时标注、存档和查档利用工作，截至目前，共向省委报备规范性文件 8 件，报备率、备案通过率达到 100%。</w:t>
      </w:r>
    </w:p>
    <w:p>
      <w:pPr>
        <w:ind w:left="0" w:right="0" w:firstLine="560"/>
        <w:spacing w:before="450" w:after="450" w:line="312" w:lineRule="auto"/>
      </w:pPr>
      <w:r>
        <w:rPr>
          <w:rFonts w:ascii="宋体" w:hAnsi="宋体" w:eastAsia="宋体" w:cs="宋体"/>
          <w:color w:val="000"/>
          <w:sz w:val="28"/>
          <w:szCs w:val="28"/>
        </w:rPr>
        <w:t xml:space="preserve">　　(一)认识不到位。虽然我市向来重视党内法规工作，但由于党内法规工作作为党建工作，属于“务虚”工作，有的单位(部门)没有充分认识到党内内法规工作涉及到党建的方方面面，关系到党做决策、促发展、保民生的成败得失，工作的主动性和责任感不强。比如，有的领导干部觉得党内法规工作只是中央、省一级事情，和市一级特别是基层关系不大，自然重视不足，这从侧面反映了各级对党内法规工作重要性认识不足问题。</w:t>
      </w:r>
    </w:p>
    <w:p>
      <w:pPr>
        <w:ind w:left="0" w:right="0" w:firstLine="560"/>
        <w:spacing w:before="450" w:after="450" w:line="312" w:lineRule="auto"/>
      </w:pPr>
      <w:r>
        <w:rPr>
          <w:rFonts w:ascii="宋体" w:hAnsi="宋体" w:eastAsia="宋体" w:cs="宋体"/>
          <w:color w:val="000"/>
          <w:sz w:val="28"/>
          <w:szCs w:val="28"/>
        </w:rPr>
        <w:t xml:space="preserve">　　二是机构不健全。去年市上已成立了政策法规处，但目前还是与秘书处合署办公，没有完全独立，且还没有正式运行。工作人员也缺乏，按照编制规定，实际上只有一个正科级法规处长，缺乏正式编制的副处长和科员。各区县均没有设置相应的工作机构，都是秘书处承担了具体工作，人员力量较为薄弱，往往都是见子打子、抹着过去， 无法正常规范的开展相关工作。</w:t>
      </w:r>
    </w:p>
    <w:p>
      <w:pPr>
        <w:ind w:left="0" w:right="0" w:firstLine="560"/>
        <w:spacing w:before="450" w:after="450" w:line="312" w:lineRule="auto"/>
      </w:pPr>
      <w:r>
        <w:rPr>
          <w:rFonts w:ascii="宋体" w:hAnsi="宋体" w:eastAsia="宋体" w:cs="宋体"/>
          <w:color w:val="000"/>
          <w:sz w:val="28"/>
          <w:szCs w:val="28"/>
        </w:rPr>
        <w:t xml:space="preserve">　　三是机制不完善。目前，我市党内法规工作机制还处于初步建立阶段，“碎片化”情况明显，没有系统完备的工作运行机制和制度。比如，制度建设上，对中央、省上相关制度的操作细则还没有落实，党内法规制定办法、规划性文件备案办法等文件还没有制发下去，导致各级各单位缺乏相应的规范要求;工作推进机制上，党内法规工作各种要求分别散见、依附于各种工作安排上，没有明确具体的工作目标、任务和要求。</w:t>
      </w:r>
    </w:p>
    <w:p>
      <w:pPr>
        <w:ind w:left="0" w:right="0" w:firstLine="560"/>
        <w:spacing w:before="450" w:after="450" w:line="312" w:lineRule="auto"/>
      </w:pPr>
      <w:r>
        <w:rPr>
          <w:rFonts w:ascii="宋体" w:hAnsi="宋体" w:eastAsia="宋体" w:cs="宋体"/>
          <w:color w:val="000"/>
          <w:sz w:val="28"/>
          <w:szCs w:val="28"/>
        </w:rPr>
        <w:t xml:space="preserve">　　四是业务不熟悉。一直以来，我市都没有从事党内法规专业性人才，虽然去年市上专门安排人员到省上系统学习党内法规工作业务，但随着办公室人事变动，相关人员暂不再从事党内法规工作，新的还需要一个学习培养的过程。各区县、各部门业务能力普遍较低，特别是在文件起草和执行方面十分欠缺，有的该备案的文件不备案，有的不该发的文件任意发，有的文件内容与法律法规冲突较多，等等，迫切需要加强培训学习，提高在文件制定、备案和执行等方面的工作水平，保证党内法规落到实处。</w:t>
      </w:r>
    </w:p>
    <w:p>
      <w:pPr>
        <w:ind w:left="0" w:right="0" w:firstLine="560"/>
        <w:spacing w:before="450" w:after="450" w:line="312" w:lineRule="auto"/>
      </w:pPr>
      <w:r>
        <w:rPr>
          <w:rFonts w:ascii="宋体" w:hAnsi="宋体" w:eastAsia="宋体" w:cs="宋体"/>
          <w:color w:val="000"/>
          <w:sz w:val="28"/>
          <w:szCs w:val="28"/>
        </w:rPr>
        <w:t xml:space="preserve">　　(一)着力加强党内法规工作领导。积极进行汇报，争取领导的重视和支持，将党内法规工作纳入各级各部门重要议事议程，纳入党建工作的重要内容和考核范畴。积极争取各级各部门支持配合，建立沟通协调机制，及时处理相关问题，特别是对文件报备、清理等进行协调处理。加强党内法规工作宣传，让各级及时了解党内法规工作主 要内容和要求，形成良好工作氛围。</w:t>
      </w:r>
    </w:p>
    <w:p>
      <w:pPr>
        <w:ind w:left="0" w:right="0" w:firstLine="560"/>
        <w:spacing w:before="450" w:after="450" w:line="312" w:lineRule="auto"/>
      </w:pPr>
      <w:r>
        <w:rPr>
          <w:rFonts w:ascii="宋体" w:hAnsi="宋体" w:eastAsia="宋体" w:cs="宋体"/>
          <w:color w:val="000"/>
          <w:sz w:val="28"/>
          <w:szCs w:val="28"/>
        </w:rPr>
        <w:t xml:space="preserve">　　(二)着力完善党内法规工作机制。进一步健全工作机构，市上政策法规处尽快开展实质性工作，制定工作计划，完善相关制度，明确职能职责;有条件区县成立相应机构，条件不充分的要有专门人员从事具体工作。建立健全考核评价机制，对文件制定、报备、清理等进行考核。探索建立联合审查工作机制，充分发挥人大、政府相关法律部门在文件审查方面的作用;建立规范性文件工作联席会议制度，协商研究规范性文件制定、备案工作。</w:t>
      </w:r>
    </w:p>
    <w:p>
      <w:pPr>
        <w:ind w:left="0" w:right="0" w:firstLine="560"/>
        <w:spacing w:before="450" w:after="450" w:line="312" w:lineRule="auto"/>
      </w:pPr>
      <w:r>
        <w:rPr>
          <w:rFonts w:ascii="宋体" w:hAnsi="宋体" w:eastAsia="宋体" w:cs="宋体"/>
          <w:color w:val="000"/>
          <w:sz w:val="28"/>
          <w:szCs w:val="28"/>
        </w:rPr>
        <w:t xml:space="preserve">　　(三)着力做好党内法规重点工作。尽快启动备案审查工作，开展好下备一级工作，切实做到有件必备、有备必优，有件必审、有审必严，坚决消除个别“红头文件”违法违规现象。抓好规范性文件清理工作，开展定期清理和即时清理，实现清理工作的经常化、制度化、规范化。加大党内法规制度执行力度，明确部门责任，细化任务分解，并通过日常检查和专项督查等形式，推动党内法规落到实处，对执行不力的坚决追究责任。</w:t>
      </w:r>
    </w:p>
    <w:p>
      <w:pPr>
        <w:ind w:left="0" w:right="0" w:firstLine="560"/>
        <w:spacing w:before="450" w:after="450" w:line="312" w:lineRule="auto"/>
      </w:pPr>
      <w:r>
        <w:rPr>
          <w:rFonts w:ascii="宋体" w:hAnsi="宋体" w:eastAsia="宋体" w:cs="宋体"/>
          <w:color w:val="000"/>
          <w:sz w:val="28"/>
          <w:szCs w:val="28"/>
        </w:rPr>
        <w:t xml:space="preserve">　　(四)着力提升党内法规业务水平。针对各级各部门对党内法规工作不熟悉的情况，建立常规性和灵活性的学习培训机制，采取以会代训等方式，加强业务培训、</w:t>
      </w:r>
    </w:p>
    <w:p>
      <w:pPr>
        <w:ind w:left="0" w:right="0" w:firstLine="560"/>
        <w:spacing w:before="450" w:after="450" w:line="312" w:lineRule="auto"/>
      </w:pPr>
      <w:r>
        <w:rPr>
          <w:rFonts w:ascii="宋体" w:hAnsi="宋体" w:eastAsia="宋体" w:cs="宋体"/>
          <w:color w:val="000"/>
          <w:sz w:val="28"/>
          <w:szCs w:val="28"/>
        </w:rPr>
        <w:t xml:space="preserve">　　宣传教育，促进党内法规工作开展。加强指导培训工作，采取区县派员上挂学习、召开座谈会、建立业务平台、通报备案情况等方式，提高区县和有关部门做好党内规范性文件制定、备案和清理工作能力。</w:t>
      </w:r>
    </w:p>
    <w:p>
      <w:pPr>
        <w:ind w:left="0" w:right="0" w:firstLine="560"/>
        <w:spacing w:before="450" w:after="450" w:line="312" w:lineRule="auto"/>
      </w:pPr>
      <w:r>
        <w:rPr>
          <w:rFonts w:ascii="宋体" w:hAnsi="宋体" w:eastAsia="宋体" w:cs="宋体"/>
          <w:color w:val="000"/>
          <w:sz w:val="28"/>
          <w:szCs w:val="28"/>
        </w:rPr>
        <w:t xml:space="preserve">　　多维视角认识党内法规 柴伟刚 2024 年 10 月 甘肃日报 党的十八大以来，党内法规的概念在中央文件中频繁出现。那么，什么是党内法规呢?《中国共产党党内法规制定条例》(以下简称《条例》)的定义是， “党内法规是党的中央组织以及中央纪律检查委员会、中央各部门和省、自治区、直辖市党委制定的规范党组织的工作、活动和党员行为的党内规章制度的总称。”但是作为调整党务关系、普遍和反复适用的党内规章制度的总称，《条例》所定义的党内法规是一个高度概括抽象的综合性概念，准确把握其内涵和外延，需要结合党内法规工作实际，从不同的维度视角进行审视。</w:t>
      </w:r>
    </w:p>
    <w:p>
      <w:pPr>
        <w:ind w:left="0" w:right="0" w:firstLine="560"/>
        <w:spacing w:before="450" w:after="450" w:line="312" w:lineRule="auto"/>
      </w:pPr>
      <w:r>
        <w:rPr>
          <w:rFonts w:ascii="宋体" w:hAnsi="宋体" w:eastAsia="宋体" w:cs="宋体"/>
          <w:color w:val="000"/>
          <w:sz w:val="28"/>
          <w:szCs w:val="28"/>
        </w:rPr>
        <w:t xml:space="preserve">　　从总体看，党内法规的外延具有五个特定属性 按照《条例》所界定的党内法规概念，党内法规除在本质上体现党的统一意志、在功能上属于行为规范、在形态上表现为规章制度等内涵特征外，其在外延边界和表现形式方面具有五个特定属性。</w:t>
      </w:r>
    </w:p>
    <w:p>
      <w:pPr>
        <w:ind w:left="0" w:right="0" w:firstLine="560"/>
        <w:spacing w:before="450" w:after="450" w:line="312" w:lineRule="auto"/>
      </w:pPr>
      <w:r>
        <w:rPr>
          <w:rFonts w:ascii="宋体" w:hAnsi="宋体" w:eastAsia="宋体" w:cs="宋体"/>
          <w:color w:val="000"/>
          <w:sz w:val="28"/>
          <w:szCs w:val="28"/>
        </w:rPr>
        <w:t xml:space="preserve">　　一是制定主体特定。党内法规由特定机关制定，即党的中央组织以及中央纪委、中央各部门和省、自治区、直辖市党委有权制定，党的省级以下组织无权制定。二是适用范围特定。党内法规是规范党组织的工作、活动和党员行为的规章制度，只对其调整和规范的党</w:t>
      </w:r>
    </w:p>
    <w:p>
      <w:pPr>
        <w:ind w:left="0" w:right="0" w:firstLine="560"/>
        <w:spacing w:before="450" w:after="450" w:line="312" w:lineRule="auto"/>
      </w:pPr>
      <w:r>
        <w:rPr>
          <w:rFonts w:ascii="宋体" w:hAnsi="宋体" w:eastAsia="宋体" w:cs="宋体"/>
          <w:color w:val="000"/>
          <w:sz w:val="28"/>
          <w:szCs w:val="28"/>
        </w:rPr>
        <w:t xml:space="preserve">　　组织和党员具有普遍约束力。三是名称使用特定。党内法规必须使用专属名称，这样既可以将其与一般公文在名称上加以明确区分，也有利于 彰显其严肃性和权威性。四是表述方式特定。党内法规一般采用编、章、节、条、款、项、目等条款形式表述。这样规定，旨在保证党内法规内容简明准确，也便于执行遵守和引用修改。但也不能绝对化地认为凡是未采用条款形式的就肯定不是党内法规。比如，党章的总纲部分是采用段落形式表述的，《关于党内政治生活的若干准则》也未使用条款形式表述。五是发布形式特定。与用“国家***令”的形式公布法律、用“国务院令”的形式公布行政法规不同，党内法规一般以制定机关文件形式发布，这是党内法规的一个十分重要的形式要件。</w:t>
      </w:r>
    </w:p>
    <w:p>
      <w:pPr>
        <w:ind w:left="0" w:right="0" w:firstLine="560"/>
        <w:spacing w:before="450" w:after="450" w:line="312" w:lineRule="auto"/>
      </w:pPr>
      <w:r>
        <w:rPr>
          <w:rFonts w:ascii="宋体" w:hAnsi="宋体" w:eastAsia="宋体" w:cs="宋体"/>
          <w:color w:val="000"/>
          <w:sz w:val="28"/>
          <w:szCs w:val="28"/>
        </w:rPr>
        <w:t xml:space="preserve">　　从纵向看，党内法规的治理格局分为三个层级 作为规范有着 8800 多万名党员、3200 多个地方党委、430 多万个基层党组织这样一个大党的工作、活动和党员行为的高级规范，目前党内法规的治理格局以现行党的组织架构为基础、以事项的重要程度为依据，以效力位阶为区分，纵向分为中央党内法规、部委党内法规和地方党内法规三个层级，呈现出上细下粗、由顶端向底端放射的“金字塔”形状。</w:t>
      </w:r>
    </w:p>
    <w:p>
      <w:pPr>
        <w:ind w:left="0" w:right="0" w:firstLine="560"/>
        <w:spacing w:before="450" w:after="450" w:line="312" w:lineRule="auto"/>
      </w:pPr>
      <w:r>
        <w:rPr>
          <w:rFonts w:ascii="宋体" w:hAnsi="宋体" w:eastAsia="宋体" w:cs="宋体"/>
          <w:color w:val="000"/>
          <w:sz w:val="28"/>
          <w:szCs w:val="28"/>
        </w:rPr>
        <w:t xml:space="preserve">　　一是中央党内法规。党的中央组织制定的党内法规称为中央党内法规。在党内法规的制度体系中，包括党章在内的中央党内法规位阶最高、效力最大，一些事项只能由中央党内法规规定，其他位阶的党内</w:t>
      </w:r>
    </w:p>
    <w:p>
      <w:pPr>
        <w:ind w:left="0" w:right="0" w:firstLine="560"/>
        <w:spacing w:before="450" w:after="450" w:line="312" w:lineRule="auto"/>
      </w:pPr>
      <w:r>
        <w:rPr>
          <w:rFonts w:ascii="宋体" w:hAnsi="宋体" w:eastAsia="宋体" w:cs="宋体"/>
          <w:color w:val="000"/>
          <w:sz w:val="28"/>
          <w:szCs w:val="28"/>
        </w:rPr>
        <w:t xml:space="preserve">　　法规无权规定。比如《中国共产党章程》《中国共产党廉洁自律准则》《中国共产党党内法规制定条例》。</w:t>
      </w:r>
    </w:p>
    <w:p>
      <w:pPr>
        <w:ind w:left="0" w:right="0" w:firstLine="560"/>
        <w:spacing w:before="450" w:after="450" w:line="312" w:lineRule="auto"/>
      </w:pPr>
      <w:r>
        <w:rPr>
          <w:rFonts w:ascii="宋体" w:hAnsi="宋体" w:eastAsia="宋体" w:cs="宋体"/>
          <w:color w:val="000"/>
          <w:sz w:val="28"/>
          <w:szCs w:val="28"/>
        </w:rPr>
        <w:t xml:space="preserve">　　二是部委党内法规。中央纪委和中央各部门根据职责权限制定的 党内法规称为部委党内法规，其层级和效力低于中央党内法规，不得与中央党内法规相违背、相抵触。比如中央纪委制定的《中国共产党纪律检查机关案件检查工作条例实施细则》，中央组织部制定的《中央企业领导班子和领导人员综合考核评价暂行办法》。</w:t>
      </w:r>
    </w:p>
    <w:p>
      <w:pPr>
        <w:ind w:left="0" w:right="0" w:firstLine="560"/>
        <w:spacing w:before="450" w:after="450" w:line="312" w:lineRule="auto"/>
      </w:pPr>
      <w:r>
        <w:rPr>
          <w:rFonts w:ascii="宋体" w:hAnsi="宋体" w:eastAsia="宋体" w:cs="宋体"/>
          <w:color w:val="000"/>
          <w:sz w:val="28"/>
          <w:szCs w:val="28"/>
        </w:rPr>
        <w:t xml:space="preserve">　　三是地方党内法规。各省、自治区、直辖市党委制定的党内法规称为地方党内法规，在党内法规体系中层级最低，其规定也必须同中央党内法规和部委党内法规相一致，效力也只能限定在本省区市范围内。比如《甘肃省〈党政机关厉行节约反对浪费条例〉实施细则》《中共甘肃省委常委会进一步改进调查研究工作的规定》。</w:t>
      </w:r>
    </w:p>
    <w:p>
      <w:pPr>
        <w:ind w:left="0" w:right="0" w:firstLine="560"/>
        <w:spacing w:before="450" w:after="450" w:line="312" w:lineRule="auto"/>
      </w:pPr>
      <w:r>
        <w:rPr>
          <w:rFonts w:ascii="宋体" w:hAnsi="宋体" w:eastAsia="宋体" w:cs="宋体"/>
          <w:color w:val="000"/>
          <w:sz w:val="28"/>
          <w:szCs w:val="28"/>
        </w:rPr>
        <w:t xml:space="preserve">　　从横向看，党内法规的规范事项涉及七大板块 党内法规的规范对象是党组织的工作、活动和党员行为，主要调整党组织之间、党员个人和党组织之间、党员个人之间的党内关系。实践中由于我们党是执政党，党依照宪法和法律治国理政，所以党内法规所规范的党组织的工作、活动和党员行为不限于党的自身建设等党内事务，还包括党的领导和执政活动、党的机关运行保障等党外事务，从横向大体可以划分为七大板块。</w:t>
      </w:r>
    </w:p>
    <w:p>
      <w:pPr>
        <w:ind w:left="0" w:right="0" w:firstLine="560"/>
        <w:spacing w:before="450" w:after="450" w:line="312" w:lineRule="auto"/>
      </w:pPr>
      <w:r>
        <w:rPr>
          <w:rFonts w:ascii="宋体" w:hAnsi="宋体" w:eastAsia="宋体" w:cs="宋体"/>
          <w:color w:val="000"/>
          <w:sz w:val="28"/>
          <w:szCs w:val="28"/>
        </w:rPr>
        <w:t xml:space="preserve">　　一是党的领导和执政活动板块。用于规范党委与人大、政府、政协、司法机关、人民团体、企事业单位、军队之间的关系，保障党更好发挥总揽全局、协调各方的领导核心作用，包括地方党委工作、党组工作、法治建设工作、意识形态工作、统一战线工作、群众工作、外事工作、军队政治工作等方面的党内法规。比如《中国共产党地方委员会工作条例》《甘肃省精准扶贫精准脱贫省级资金整合使用管理 办法》。</w:t>
      </w:r>
    </w:p>
    <w:p>
      <w:pPr>
        <w:ind w:left="0" w:right="0" w:firstLine="560"/>
        <w:spacing w:before="450" w:after="450" w:line="312" w:lineRule="auto"/>
      </w:pPr>
      <w:r>
        <w:rPr>
          <w:rFonts w:ascii="宋体" w:hAnsi="宋体" w:eastAsia="宋体" w:cs="宋体"/>
          <w:color w:val="000"/>
          <w:sz w:val="28"/>
          <w:szCs w:val="28"/>
        </w:rPr>
        <w:t xml:space="preserve">　　二是党的思想建设板块。用于规范党的思想建设、党的理论创新和理论武装和党员干部理念信念教育方面的工作和活动，包括理论学习、党性教育、道德建设等方面的党内法规。比如《干部教育培训工作条例》《中共甘肃省委常委会完善学习制度的规定》。</w:t>
      </w:r>
    </w:p>
    <w:p>
      <w:pPr>
        <w:ind w:left="0" w:right="0" w:firstLine="560"/>
        <w:spacing w:before="450" w:after="450" w:line="312" w:lineRule="auto"/>
      </w:pPr>
      <w:r>
        <w:rPr>
          <w:rFonts w:ascii="宋体" w:hAnsi="宋体" w:eastAsia="宋体" w:cs="宋体"/>
          <w:color w:val="000"/>
          <w:sz w:val="28"/>
          <w:szCs w:val="28"/>
        </w:rPr>
        <w:t xml:space="preserve">　　三是党的组织建设板块。用于规范党的组织建设方面的工作和活动，包括党的组织制度、组织机构、干部队伍、党员队伍、人才工作等方面的党内法规。比如《中国共产党农村基层组织工作条例》《甘肃省推进领导干部能上能下实施细则(试行)》。</w:t>
      </w:r>
    </w:p>
    <w:p>
      <w:pPr>
        <w:ind w:left="0" w:right="0" w:firstLine="560"/>
        <w:spacing w:before="450" w:after="450" w:line="312" w:lineRule="auto"/>
      </w:pPr>
      <w:r>
        <w:rPr>
          <w:rFonts w:ascii="宋体" w:hAnsi="宋体" w:eastAsia="宋体" w:cs="宋体"/>
          <w:color w:val="000"/>
          <w:sz w:val="28"/>
          <w:szCs w:val="28"/>
        </w:rPr>
        <w:t xml:space="preserve">　　四是党的作风建设板块。用于规范党的作风建设方面的工作和活动，包括党的思想作风、工作作风、领导作风、学风、干部生活作风等方面的党内法规。比如《党政机关国内公务接待管理规定》《中共甘肃省委常委会关于改进工作作风密切联系群众的规定》。</w:t>
      </w:r>
    </w:p>
    <w:p>
      <w:pPr>
        <w:ind w:left="0" w:right="0" w:firstLine="560"/>
        <w:spacing w:before="450" w:after="450" w:line="312" w:lineRule="auto"/>
      </w:pPr>
      <w:r>
        <w:rPr>
          <w:rFonts w:ascii="宋体" w:hAnsi="宋体" w:eastAsia="宋体" w:cs="宋体"/>
          <w:color w:val="000"/>
          <w:sz w:val="28"/>
          <w:szCs w:val="28"/>
        </w:rPr>
        <w:t xml:space="preserve">　　五是党的反腐倡廉建设板块。用于规范党的反腐倡廉建设方面的工作和活动，包括反腐败领导体制机制、反腐倡廉教育、党内监督、预防腐败、惩治腐败等方面的党内法规。比如《中国共产党巡视工作》《甘肃省实施〈中国共产党问责条例〉办法》。</w:t>
      </w:r>
    </w:p>
    <w:p>
      <w:pPr>
        <w:ind w:left="0" w:right="0" w:firstLine="560"/>
        <w:spacing w:before="450" w:after="450" w:line="312" w:lineRule="auto"/>
      </w:pPr>
      <w:r>
        <w:rPr>
          <w:rFonts w:ascii="宋体" w:hAnsi="宋体" w:eastAsia="宋体" w:cs="宋体"/>
          <w:color w:val="000"/>
          <w:sz w:val="28"/>
          <w:szCs w:val="28"/>
        </w:rPr>
        <w:t xml:space="preserve">　　六是党的民主集中制建设板块。用于规范党的民主集中制建设方面的工作和活动，推动民主集中制具体化、程序化，包括党员民主权利保障、党的代表大会制度、党的委员会制度、党内选举制度、党内基层民主、党的纪律等方面的党内法规。比如《中国共产党党员权利保障条例》《中共甘肃省委书记专题会议工作规则》。</w:t>
      </w:r>
    </w:p>
    <w:p>
      <w:pPr>
        <w:ind w:left="0" w:right="0" w:firstLine="560"/>
        <w:spacing w:before="450" w:after="450" w:line="312" w:lineRule="auto"/>
      </w:pPr>
      <w:r>
        <w:rPr>
          <w:rFonts w:ascii="宋体" w:hAnsi="宋体" w:eastAsia="宋体" w:cs="宋体"/>
          <w:color w:val="000"/>
          <w:sz w:val="28"/>
          <w:szCs w:val="28"/>
        </w:rPr>
        <w:t xml:space="preserve">　　七是党的机关运行保障板块。用于规范党的机关运行和服务保障方面的工作和活动，包括党的机关公文办理、会议活动服务、信息报送、督促检查、法规服务、安全保密、档案管理、机关事务等方面的党内法规。比如《中国共产党党内法规和规范性文件备案规定》《甘肃省省级党政机关差旅费管理办法》。</w:t>
      </w:r>
    </w:p>
    <w:p>
      <w:pPr>
        <w:ind w:left="0" w:right="0" w:firstLine="560"/>
        <w:spacing w:before="450" w:after="450" w:line="312" w:lineRule="auto"/>
      </w:pPr>
      <w:r>
        <w:rPr>
          <w:rFonts w:ascii="宋体" w:hAnsi="宋体" w:eastAsia="宋体" w:cs="宋体"/>
          <w:color w:val="000"/>
          <w:sz w:val="28"/>
          <w:szCs w:val="28"/>
        </w:rPr>
        <w:t xml:space="preserve">　　以高度责任感和使命感做好党内法规工作 熊海清 2024-09 张家界日报 切实提高党内规范性文件制定质量 1、科学确定党内规范性文件制定项目。当前，党内法规制度建设已进入加速形成体系的关键阶段，越是时间紧、任务重，越要坚持问题导向，坚持科学立规。要结合贯彻落实中央、省委文件精神，把市委常委会年度工作要点明确的党的建设制度改革重点任务作为制定市委党内规范性文件的重要来源，抓住重点领域和关键环节，有计划地安排市委重要党内规范性文件制定任务，做到选项科学、数量适当、务实管用。</w:t>
      </w:r>
    </w:p>
    <w:p>
      <w:pPr>
        <w:ind w:left="0" w:right="0" w:firstLine="560"/>
        <w:spacing w:before="450" w:after="450" w:line="312" w:lineRule="auto"/>
      </w:pPr>
      <w:r>
        <w:rPr>
          <w:rFonts w:ascii="宋体" w:hAnsi="宋体" w:eastAsia="宋体" w:cs="宋体"/>
          <w:color w:val="000"/>
          <w:sz w:val="28"/>
          <w:szCs w:val="28"/>
        </w:rPr>
        <w:t xml:space="preserve">　　2、努力提高党内规范性文件拟稿质量。要在市委的统一领导下，从全市党的建设实际需要出发，按照要言不烦、简便有效、务实管用的要求，高质量地做好党内规范性文件的拟稿工作，确保既符合中央的大政方针和省委的决策部署，又充分体现基层群众的意愿;既符合依法执政的要求，又符合客观实际，具有针对性和可操作性。</w:t>
      </w:r>
    </w:p>
    <w:p>
      <w:pPr>
        <w:ind w:left="0" w:right="0" w:firstLine="560"/>
        <w:spacing w:before="450" w:after="450" w:line="312" w:lineRule="auto"/>
      </w:pPr>
      <w:r>
        <w:rPr>
          <w:rFonts w:ascii="宋体" w:hAnsi="宋体" w:eastAsia="宋体" w:cs="宋体"/>
          <w:color w:val="000"/>
          <w:sz w:val="28"/>
          <w:szCs w:val="28"/>
        </w:rPr>
        <w:t xml:space="preserve">　　要进一步完善由市委办公室统筹协调，有关部门齐抓共建，各民主党派和专家学者、干部群众共同参与的党内规范性文件拟稿机制。对一些敏感程度高、政策性强的重点难点问题;对涉及不少部门、内容复杂、拟稿难度大的综合性党内规范性文件，大家共同商议、共同 研究、共同把关，防止党内规范性文件内容交叉重复、互相打架等问题，提高党内规范性文件的整体性、统一性和权威性。</w:t>
      </w:r>
    </w:p>
    <w:p>
      <w:pPr>
        <w:ind w:left="0" w:right="0" w:firstLine="560"/>
        <w:spacing w:before="450" w:after="450" w:line="312" w:lineRule="auto"/>
      </w:pPr>
      <w:r>
        <w:rPr>
          <w:rFonts w:ascii="宋体" w:hAnsi="宋体" w:eastAsia="宋体" w:cs="宋体"/>
          <w:color w:val="000"/>
          <w:sz w:val="28"/>
          <w:szCs w:val="28"/>
        </w:rPr>
        <w:t xml:space="preserve">　　3、精心做好党内规范性文件审核工作。这是及时发现待发文件问题和瑕疵，消除“通病”、清除“硬伤”的关键环节。这里主要是把好“五关”：</w:t>
      </w:r>
    </w:p>
    <w:p>
      <w:pPr>
        <w:ind w:left="0" w:right="0" w:firstLine="560"/>
        <w:spacing w:before="450" w:after="450" w:line="312" w:lineRule="auto"/>
      </w:pPr>
      <w:r>
        <w:rPr>
          <w:rFonts w:ascii="宋体" w:hAnsi="宋体" w:eastAsia="宋体" w:cs="宋体"/>
          <w:color w:val="000"/>
          <w:sz w:val="28"/>
          <w:szCs w:val="28"/>
        </w:rPr>
        <w:t xml:space="preserve">　　一是严把政策关，确保党内规范性文件的权威性。首先是加强合法性审核。审核的重点主要是看党内规范性文件内容以及制定主体、权限、程序等是否与国家法律法规相冲突、是否与党章和其他党内法规相抵触。其次是加强政治性审核。审核党内规范性文件的主要精神是否与党和国家大政方针相一致，严防出现与中央和省委精神相脱节相背离的现象。</w:t>
      </w:r>
    </w:p>
    <w:p>
      <w:pPr>
        <w:ind w:left="0" w:right="0" w:firstLine="560"/>
        <w:spacing w:before="450" w:after="450" w:line="312" w:lineRule="auto"/>
      </w:pPr>
      <w:r>
        <w:rPr>
          <w:rFonts w:ascii="宋体" w:hAnsi="宋体" w:eastAsia="宋体" w:cs="宋体"/>
          <w:color w:val="000"/>
          <w:sz w:val="28"/>
          <w:szCs w:val="28"/>
        </w:rPr>
        <w:t xml:space="preserve">　　第三是加强连续性审核。审核党内规范性文件与同位党内规范性文件是否衔接、是否自相矛盾，防止政令不一、政策打架。第四是加强保密性审核。审核党内规范性文件是否符合保密规定，正确处理好文件执行与保守秘密的关系。</w:t>
      </w:r>
    </w:p>
    <w:p>
      <w:pPr>
        <w:ind w:left="0" w:right="0" w:firstLine="560"/>
        <w:spacing w:before="450" w:after="450" w:line="312" w:lineRule="auto"/>
      </w:pPr>
      <w:r>
        <w:rPr>
          <w:rFonts w:ascii="宋体" w:hAnsi="宋体" w:eastAsia="宋体" w:cs="宋体"/>
          <w:color w:val="000"/>
          <w:sz w:val="28"/>
          <w:szCs w:val="28"/>
        </w:rPr>
        <w:t xml:space="preserve">　　二是严把程序关，确保党内规范性文件的严密性。把好程序关重点是做到“四看”。一看是否需要行文。我们的做法是从三个方面去把握，一是上级党内法规和规范性文件中明确要求下级党组织制定出台细化措施和配套制度的，按文件精神办理;二是市委年度工作要点对党的建设制度改革重点任务已作部署并计划出台文件的，按工作安排去落实;三是市委常委会议研究通过和市委主要领导高度关注的事项，按会议纪要和领导要求执行。二看是否与相关部门协商一致。对于一些内容涉及其他部门业务、政策性强的党内规范性文件，对是否 征求相关部门意见和意见采纳情况进行严格审查，保证相关职能部门在党内规范性文件制定过程中有充分话语权。三看是否履行会签审核程序。要求党内规范性文件代拟稿在报送市委审签前，需经起草单位内部或领导小组会议审议通过，并由主要负责人签署明确意见。四看是否广泛征求专家和群众意见。对于涉及全市公共利益、需要广泛知晓和社会关注度高的党内规范性文件，除依法需要保密的外，要求在起草过程中，采取多种形式，广泛征求各方面意见，切实增强党内规范性文件制定过程中的开放性和民主性。</w:t>
      </w:r>
    </w:p>
    <w:p>
      <w:pPr>
        <w:ind w:left="0" w:right="0" w:firstLine="560"/>
        <w:spacing w:before="450" w:after="450" w:line="312" w:lineRule="auto"/>
      </w:pPr>
      <w:r>
        <w:rPr>
          <w:rFonts w:ascii="宋体" w:hAnsi="宋体" w:eastAsia="宋体" w:cs="宋体"/>
          <w:color w:val="000"/>
          <w:sz w:val="28"/>
          <w:szCs w:val="28"/>
        </w:rPr>
        <w:t xml:space="preserve">　　三是严把文字关，确保党内规范性文件的准确性。古人云：“一字之失，一句为之蹉跎;一句之误，通篇为之梗塞。”</w:t>
      </w:r>
    </w:p>
    <w:p>
      <w:pPr>
        <w:ind w:left="0" w:right="0" w:firstLine="560"/>
        <w:spacing w:before="450" w:after="450" w:line="312" w:lineRule="auto"/>
      </w:pPr>
      <w:r>
        <w:rPr>
          <w:rFonts w:ascii="宋体" w:hAnsi="宋体" w:eastAsia="宋体" w:cs="宋体"/>
          <w:color w:val="000"/>
          <w:sz w:val="28"/>
          <w:szCs w:val="28"/>
        </w:rPr>
        <w:t xml:space="preserve">　　如果党内规范性文件文字使用不当，不仅关系到决策部署的贯彻执行，还会影响到党的机关形象，甚至造成不良社会影响。因此，有必要在文字的校对审核上下功夫，避免文字的粗糙和不规范现象。要坚持严格的审核标准，以“零差错”为目标，对文字进行逐字推敲、反复斟酌，确保党内规范性文件逻辑严密、用词贴切、表述准确、简明实用。四是严把格式关，确保党内规范性文件的规范性。格式是文件的仪表，文件格式是文件最基本的规范。要按照《中国共产党党内法规制定条例》《党政机关公文处理工作条例》《党政机关公文格式》等规定，对每份党内规范性文件，从版头、版面到版记，从标题、正文到落款，严格进行全方位、立体式审核，对不符合格式要求的及时修正，确保无懈可击时方送请领导审签。五是严把协调关，确保党内规范性文件的衔接性。在党内规范性文件审核过程中，与起草单位和相关部门搞好沟通 协调，是提高文件质量的重要保证。特别是涉及干部人事、机构编制、财政项目、民族宗教、群众切身利益等敏感问题，要及时向起草单位了解情况，弄清来龙去脉，避免盲目修改。对文件内容需进行实质性修改的，更要与来文单位及相关职能部门进行充分沟通，尽可能听取和吸纳他们的意见建议。对征求意见未能达成一致的，则采取集体协商的办法，召开部门协调会现场沟通会商，力促各方达成一致。</w:t>
      </w:r>
    </w:p>
    <w:p>
      <w:pPr>
        <w:ind w:left="0" w:right="0" w:firstLine="560"/>
        <w:spacing w:before="450" w:after="450" w:line="312" w:lineRule="auto"/>
      </w:pPr>
      <w:r>
        <w:rPr>
          <w:rFonts w:ascii="宋体" w:hAnsi="宋体" w:eastAsia="宋体" w:cs="宋体"/>
          <w:color w:val="000"/>
          <w:sz w:val="28"/>
          <w:szCs w:val="28"/>
        </w:rPr>
        <w:t xml:space="preserve">　　4、严格开展重要党内规范性文件前置审核。所谓前置审核，是指对需要发文机关开会审议的重要党内规范性文件，在提交会议审议前，先由发文机关办公室进行初核，这是《党政机关公文处理工作条例》《中国共产党党内法规制定条例》对重要党内规范性文件审核提出的一项新要求。开展前置审核，是切实解决重要党内规范性文件“带病上会”，提升党内规范性文件制定质量的必要举措。其审核的着力点主要侧重从政治、政策、法律、时机等方面进行审查把关，以“鸡蛋里挑骨头”的存疑精神，发现和处置待审文件中的错误和疏漏，为审议机关和领导同志研究决策当好参谋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2024-10-06T08:59:55+08:00</dcterms:created>
  <dcterms:modified xsi:type="dcterms:W3CDTF">2024-10-06T08:59:55+08:00</dcterms:modified>
</cp:coreProperties>
</file>

<file path=docProps/custom.xml><?xml version="1.0" encoding="utf-8"?>
<Properties xmlns="http://schemas.openxmlformats.org/officeDocument/2006/custom-properties" xmlns:vt="http://schemas.openxmlformats.org/officeDocument/2006/docPropsVTypes"/>
</file>