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关于基层社会治理存在的问题及对策16篇</w:t>
      </w:r>
      <w:bookmarkEnd w:id="1"/>
    </w:p>
    <w:p>
      <w:pPr>
        <w:jc w:val="center"/>
        <w:spacing w:before="0" w:after="450"/>
      </w:pPr>
      <w:r>
        <w:rPr>
          <w:rFonts w:ascii="Arial" w:hAnsi="Arial" w:eastAsia="Arial" w:cs="Arial"/>
          <w:color w:val="999999"/>
          <w:sz w:val="20"/>
          <w:szCs w:val="20"/>
        </w:rPr>
        <w:t xml:space="preserve">来源：网络  作者：天地有情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对策是一个汉语词语，拼音是duìcè，指古时就政事、经义等设问，由应试者对答。以下是小编整理的关于基层社会治理存在的问题及对策【十六篇】，欢迎阅读与收藏。　　今天，我就基层社会治理谈些个人粗浅的认识和体会。不全面、不正确的地方敬请大家批评指...</w:t>
      </w:r>
    </w:p>
    <w:p>
      <w:pPr>
        <w:ind w:left="0" w:right="0" w:firstLine="560"/>
        <w:spacing w:before="450" w:after="450" w:line="312" w:lineRule="auto"/>
      </w:pPr>
      <w:r>
        <w:rPr>
          <w:rFonts w:ascii="宋体" w:hAnsi="宋体" w:eastAsia="宋体" w:cs="宋体"/>
          <w:color w:val="000"/>
          <w:sz w:val="28"/>
          <w:szCs w:val="28"/>
        </w:rPr>
        <w:t xml:space="preserve">对策是一个汉语词语，拼音是duìcè，指古时就政事、经义等设问，由应试者对答。以下是小编整理的关于基层社会治理存在的问题及对策【十六篇】，欢迎阅读与收藏。</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2024-09-20T13:49:20+08:00</dcterms:created>
  <dcterms:modified xsi:type="dcterms:W3CDTF">2024-09-20T13:49:20+08:00</dcterms:modified>
</cp:coreProperties>
</file>

<file path=docProps/custom.xml><?xml version="1.0" encoding="utf-8"?>
<Properties xmlns="http://schemas.openxmlformats.org/officeDocument/2006/custom-properties" xmlns:vt="http://schemas.openxmlformats.org/officeDocument/2006/docPropsVTypes"/>
</file>