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经营为什么需要哲学学习心得</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年7月9日-11日有幸的参加了盛和塾在青岛的哲学课程《稻盛和夫经营哲学体系系统培训课程》我本人在很早的时候就听我们单位的老总说过稻盛和夫导师的相关事迹，在这次学习我也是第一次真正的接触稻盛哲学，通过这次系统的学习，让我更深的了解到...</w:t>
      </w:r>
    </w:p>
    <w:p>
      <w:pPr>
        <w:ind w:left="0" w:right="0" w:firstLine="560"/>
        <w:spacing w:before="450" w:after="450" w:line="312" w:lineRule="auto"/>
      </w:pPr>
      <w:r>
        <w:rPr>
          <w:rFonts w:ascii="宋体" w:hAnsi="宋体" w:eastAsia="宋体" w:cs="宋体"/>
          <w:color w:val="000"/>
          <w:sz w:val="28"/>
          <w:szCs w:val="28"/>
        </w:rPr>
        <w:t xml:space="preserve">2024年7月9日-11日有幸的参加了盛和塾在青岛的哲学课程《稻盛和夫经营哲学体系系统培训课程》我本人在很早的时候就听我们单位的老总说过稻盛和夫导师的相关事迹，在这次学习我也是第一次真正的接触稻盛哲学，通过这次系统的学习，让我更深的了解到了自己的不足，对我影响颇深。</w:t>
      </w:r>
    </w:p>
    <w:p>
      <w:pPr>
        <w:ind w:left="0" w:right="0" w:firstLine="560"/>
        <w:spacing w:before="450" w:after="450" w:line="312" w:lineRule="auto"/>
      </w:pPr>
      <w:r>
        <w:rPr>
          <w:rFonts w:ascii="宋体" w:hAnsi="宋体" w:eastAsia="宋体" w:cs="宋体"/>
          <w:color w:val="000"/>
          <w:sz w:val="28"/>
          <w:szCs w:val="28"/>
        </w:rPr>
        <w:t xml:space="preserve">下面是我在这三天两夜的学习中所记录的语录及感悟，也是以后要坚持力行的法则：</w:t>
      </w:r>
    </w:p>
    <w:p>
      <w:pPr>
        <w:ind w:left="0" w:right="0" w:firstLine="560"/>
        <w:spacing w:before="450" w:after="450" w:line="312" w:lineRule="auto"/>
      </w:pPr>
      <w:r>
        <w:rPr>
          <w:rFonts w:ascii="宋体" w:hAnsi="宋体" w:eastAsia="宋体" w:cs="宋体"/>
          <w:color w:val="000"/>
          <w:sz w:val="28"/>
          <w:szCs w:val="28"/>
        </w:rPr>
        <w:t xml:space="preserve">1.稻盛哲学的原点是把作为\"人\"何为正确作为判断一切事物的不二法则。</w:t>
      </w:r>
    </w:p>
    <w:p>
      <w:pPr>
        <w:ind w:left="0" w:right="0" w:firstLine="560"/>
        <w:spacing w:before="450" w:after="450" w:line="312" w:lineRule="auto"/>
      </w:pPr>
      <w:r>
        <w:rPr>
          <w:rFonts w:ascii="宋体" w:hAnsi="宋体" w:eastAsia="宋体" w:cs="宋体"/>
          <w:color w:val="000"/>
          <w:sz w:val="28"/>
          <w:szCs w:val="28"/>
        </w:rPr>
        <w:t xml:space="preserve">2.境由心造，人在改变不了命运的时候其实就是人的心在失控，我们的心创造了我们眼中的世界。</w:t>
      </w:r>
    </w:p>
    <w:p>
      <w:pPr>
        <w:ind w:left="0" w:right="0" w:firstLine="560"/>
        <w:spacing w:before="450" w:after="450" w:line="312" w:lineRule="auto"/>
      </w:pPr>
      <w:r>
        <w:rPr>
          <w:rFonts w:ascii="宋体" w:hAnsi="宋体" w:eastAsia="宋体" w:cs="宋体"/>
          <w:color w:val="000"/>
          <w:sz w:val="28"/>
          <w:szCs w:val="28"/>
        </w:rPr>
        <w:t xml:space="preserve">3.提高心性，企业家有什么样的心性就会做成什么样的企业，唯有提高心性，才能拓展经营，世出世间之理不离心性二字，提高心性才是我们最终的追求。</w:t>
      </w:r>
    </w:p>
    <w:p>
      <w:pPr>
        <w:ind w:left="0" w:right="0" w:firstLine="560"/>
        <w:spacing w:before="450" w:after="450" w:line="312" w:lineRule="auto"/>
      </w:pPr>
      <w:r>
        <w:rPr>
          <w:rFonts w:ascii="宋体" w:hAnsi="宋体" w:eastAsia="宋体" w:cs="宋体"/>
          <w:color w:val="000"/>
          <w:sz w:val="28"/>
          <w:szCs w:val="28"/>
        </w:rPr>
        <w:t xml:space="preserve">4.深明因果，深信因果。世出世间之事不离因果二字，要改变命运在因上好好努力，不要在果上羡慕、嫉妒、妄想，抑制住自己的邪恶之心，善善不断，才是日行一善。</w:t>
      </w:r>
    </w:p>
    <w:p>
      <w:pPr>
        <w:ind w:left="0" w:right="0" w:firstLine="560"/>
        <w:spacing w:before="450" w:after="450" w:line="312" w:lineRule="auto"/>
      </w:pPr>
      <w:r>
        <w:rPr>
          <w:rFonts w:ascii="宋体" w:hAnsi="宋体" w:eastAsia="宋体" w:cs="宋体"/>
          <w:color w:val="000"/>
          <w:sz w:val="28"/>
          <w:szCs w:val="28"/>
        </w:rPr>
        <w:t xml:space="preserve">这次的学习让我深深的一直思考的一句话是作为\"人\"何谓正确，经营的原点是作为\"人\"何谓正确。作为人，对还是错，好还是坏，善还是恶，这是最基本的道德规范，而且从而引申出来的正义、公正、公平、勤奋、谦虚、正直、博爱等等，这些都是儿时老师、父母天天教导我们的，最朴实的伦理价值观，这些话引我深思，让我感受颇深，一句作为人何谓正确，也是让我们深思这句话的基准我们做的如何。</w:t>
      </w:r>
    </w:p>
    <w:p>
      <w:pPr>
        <w:ind w:left="0" w:right="0" w:firstLine="560"/>
        <w:spacing w:before="450" w:after="450" w:line="312" w:lineRule="auto"/>
      </w:pPr>
      <w:r>
        <w:rPr>
          <w:rFonts w:ascii="宋体" w:hAnsi="宋体" w:eastAsia="宋体" w:cs="宋体"/>
          <w:color w:val="000"/>
          <w:sz w:val="28"/>
          <w:szCs w:val="28"/>
        </w:rPr>
        <w:t xml:space="preserve">深明因果，深信因果，人们常常因为不明白因果而犯下错误，在日常生活中我们也是常常的在为一些事而烦恼，这些事是从哪里来，这就是我们在以前所种下的烦恼因，所以到现在我们才会有烦恼果，所以在我们做每件事的时候，我们要深思做的这件事是对还是错，做事先分析，可能得到的结果就会不同，要想减少烦恼只能在因上好好努力。</w:t>
      </w:r>
    </w:p>
    <w:p>
      <w:pPr>
        <w:ind w:left="0" w:right="0" w:firstLine="560"/>
        <w:spacing w:before="450" w:after="450" w:line="312" w:lineRule="auto"/>
      </w:pPr>
      <w:r>
        <w:rPr>
          <w:rFonts w:ascii="宋体" w:hAnsi="宋体" w:eastAsia="宋体" w:cs="宋体"/>
          <w:color w:val="000"/>
          <w:sz w:val="28"/>
          <w:szCs w:val="28"/>
        </w:rPr>
        <w:t xml:space="preserve">在学习完以后我需要谨记稻盛先生的哲学理念，积善行，思利他。提高心性改变自己。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2024-09-20T12:31:14+08:00</dcterms:created>
  <dcterms:modified xsi:type="dcterms:W3CDTF">2024-09-20T12:31:14+08:00</dcterms:modified>
</cp:coreProperties>
</file>

<file path=docProps/custom.xml><?xml version="1.0" encoding="utf-8"?>
<Properties xmlns="http://schemas.openxmlformats.org/officeDocument/2006/custom-properties" xmlns:vt="http://schemas.openxmlformats.org/officeDocument/2006/docPropsVTypes"/>
</file>