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黄文秀先进事迹心得体会800 黄文秀个人先进事迹心得体会(3篇)</w:t>
      </w:r>
      <w:bookmarkEnd w:id="1"/>
    </w:p>
    <w:p>
      <w:pPr>
        <w:jc w:val="center"/>
        <w:spacing w:before="0" w:after="450"/>
      </w:pPr>
      <w:r>
        <w:rPr>
          <w:rFonts w:ascii="Arial" w:hAnsi="Arial" w:eastAsia="Arial" w:cs="Arial"/>
          <w:color w:val="999999"/>
          <w:sz w:val="20"/>
          <w:szCs w:val="20"/>
        </w:rPr>
        <w:t xml:space="preserve">来源：网络  作者：紫竹清香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怎么写才恰当呢？以下我给大家整理了一些优质的心得体会范文，希望对大家能够有所帮助。黄文秀先进事迹心得体会800 黄文秀个人先进事迹心得体会篇一在...</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黄文秀先进事迹心得体会800 黄文秀个人先进事迹心得体会篇一</w:t>
      </w:r>
    </w:p>
    <w:p>
      <w:pPr>
        <w:ind w:left="0" w:right="0" w:firstLine="560"/>
        <w:spacing w:before="450" w:after="450" w:line="312" w:lineRule="auto"/>
      </w:pPr>
      <w:r>
        <w:rPr>
          <w:rFonts w:ascii="宋体" w:hAnsi="宋体" w:eastAsia="宋体" w:cs="宋体"/>
          <w:color w:val="000"/>
          <w:sz w:val="28"/>
          <w:szCs w:val="28"/>
        </w:rPr>
        <w:t xml:space="preserve">在驻村工作期间，她用心用情用力为基层群众做实事、办好事。在脱贫攻坚的战场上，她坚持以民为本、吃苦在前，作风过硬、工作务实，积极进取、乐观开朗，以高度负责的政治责任感，生动诠释了一名年轻女干部的担当和作为，用实际行动诠释了共产党员对党忠诚、恪尽职守、不怕牺牲的优秀品格，用宝贵生命践行了共产党员“随时准备为党和人民栖牲一切”的初心和誓言。</w:t>
      </w:r>
    </w:p>
    <w:p>
      <w:pPr>
        <w:ind w:left="0" w:right="0" w:firstLine="560"/>
        <w:spacing w:before="450" w:after="450" w:line="312" w:lineRule="auto"/>
      </w:pPr>
      <w:r>
        <w:rPr>
          <w:rFonts w:ascii="宋体" w:hAnsi="宋体" w:eastAsia="宋体" w:cs="宋体"/>
          <w:color w:val="000"/>
          <w:sz w:val="28"/>
          <w:szCs w:val="28"/>
        </w:rPr>
        <w:t xml:space="preserve">我们要学习黄文秀同志一心为民的政治品质，始终把群众利益放在首位，怀爱民之心、行为民之举、办利民之事，以公仆之心对待群众，真正做到权为民所用，情为民所系，利为民所谋。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我们要学习黄文秀同志恪尽职守、爱岗敬业的职业操守，树立强烈的事业心和责任心，勤勤恳恳，任劳任怨，不怕苦、不怕累，做到干一行、爱一行、专一行，立足本职工作岗位，更好地服务社会。</w:t>
      </w:r>
    </w:p>
    <w:p>
      <w:pPr>
        <w:ind w:left="0" w:right="0" w:firstLine="560"/>
        <w:spacing w:before="450" w:after="450" w:line="312" w:lineRule="auto"/>
      </w:pPr>
      <w:r>
        <w:rPr>
          <w:rFonts w:ascii="宋体" w:hAnsi="宋体" w:eastAsia="宋体" w:cs="宋体"/>
          <w:color w:val="000"/>
          <w:sz w:val="28"/>
          <w:szCs w:val="28"/>
        </w:rPr>
        <w:t xml:space="preserve">我们要学习黄文秀同志不畏艰险、忘我工作的优良作风，保持和发扬党员的蓬勃朝气，昂扬锐气，浩然正气，以克难攻坚、勇往直前的气概，以奋发进取、锲而不舍的劲头，努力开创各项工作新局面。</w:t>
      </w:r>
    </w:p>
    <w:p>
      <w:pPr>
        <w:ind w:left="0" w:right="0" w:firstLine="560"/>
        <w:spacing w:before="450" w:after="450" w:line="312" w:lineRule="auto"/>
      </w:pPr>
      <w:r>
        <w:rPr>
          <w:rFonts w:ascii="宋体" w:hAnsi="宋体" w:eastAsia="宋体" w:cs="宋体"/>
          <w:color w:val="000"/>
          <w:sz w:val="28"/>
          <w:szCs w:val="28"/>
        </w:rPr>
        <w:t xml:space="preserve">我们要学习黄文秀同志公而忘私、舍小家顾大家的奉献精神，时刻牢记全心全意为人民服务的宗旨，始终把党和人民的事业放在第一位。</w:t>
      </w:r>
    </w:p>
    <w:p>
      <w:pPr>
        <w:ind w:left="0" w:right="0" w:firstLine="560"/>
        <w:spacing w:before="450" w:after="450" w:line="312" w:lineRule="auto"/>
      </w:pPr>
      <w:r>
        <w:rPr>
          <w:rFonts w:ascii="宋体" w:hAnsi="宋体" w:eastAsia="宋体" w:cs="宋体"/>
          <w:color w:val="000"/>
          <w:sz w:val="28"/>
          <w:szCs w:val="28"/>
        </w:rPr>
        <w:t xml:space="preserve">我们要以黄文秀同志的先进事迹为楷模，提高自身思想政治素质，树立正确的世界观、人生观和价值观，以良好的思想政治素质影响和引导学生。我们要牢固树立崇高的职业理想和强烈的职业光荣感，弘扬敬业精神，切实履行教书育人的职责。发扬黄文秀同志爱岗敬业、无私奉献的精神。</w:t>
      </w:r>
    </w:p>
    <w:p>
      <w:pPr>
        <w:ind w:left="0" w:right="0" w:firstLine="560"/>
        <w:spacing w:before="450" w:after="450" w:line="312" w:lineRule="auto"/>
      </w:pPr>
      <w:r>
        <w:rPr>
          <w:rFonts w:ascii="宋体" w:hAnsi="宋体" w:eastAsia="宋体" w:cs="宋体"/>
          <w:color w:val="000"/>
          <w:sz w:val="28"/>
          <w:szCs w:val="28"/>
        </w:rPr>
        <w:t xml:space="preserve">黄文秀同志虽然离开了我们，但她的精神永垂不朽！</w:t>
      </w:r>
    </w:p>
    <w:p>
      <w:pPr>
        <w:ind w:left="0" w:right="0" w:firstLine="560"/>
        <w:spacing w:before="450" w:after="450" w:line="312" w:lineRule="auto"/>
      </w:pPr>
      <w:r>
        <w:rPr>
          <w:rFonts w:ascii="黑体" w:hAnsi="黑体" w:eastAsia="黑体" w:cs="黑体"/>
          <w:color w:val="000000"/>
          <w:sz w:val="34"/>
          <w:szCs w:val="34"/>
          <w:b w:val="1"/>
          <w:bCs w:val="1"/>
        </w:rPr>
        <w:t xml:space="preserve">黄文秀先进事迹心得体会800 黄文秀个人先进事迹心得体会篇二</w:t>
      </w:r>
    </w:p>
    <w:p>
      <w:pPr>
        <w:ind w:left="0" w:right="0" w:firstLine="560"/>
        <w:spacing w:before="450" w:after="450" w:line="312" w:lineRule="auto"/>
      </w:pPr>
      <w:r>
        <w:rPr>
          <w:rFonts w:ascii="宋体" w:hAnsi="宋体" w:eastAsia="宋体" w:cs="宋体"/>
          <w:color w:val="000"/>
          <w:sz w:val="28"/>
          <w:szCs w:val="28"/>
        </w:rPr>
        <w:t xml:space="preserve">黄文秀同志放弃大城市工作机会，毅然回到家乡乐百县百坭村担任驻村第一书记，埋头苦干，带领88户418名困难群众脱贫，全村贫困发生率下降20%以上取得的成绩给予肯定和给予较好评价，对她2024年6月17日凌晨，在从百色返回乐业途中遭遇山洪不幸遇难，献出了年仅30岁的宝贵生命。</w:t>
      </w:r>
    </w:p>
    <w:p>
      <w:pPr>
        <w:ind w:left="0" w:right="0" w:firstLine="560"/>
        <w:spacing w:before="450" w:after="450" w:line="312" w:lineRule="auto"/>
      </w:pPr>
      <w:r>
        <w:rPr>
          <w:rFonts w:ascii="宋体" w:hAnsi="宋体" w:eastAsia="宋体" w:cs="宋体"/>
          <w:color w:val="000"/>
          <w:sz w:val="28"/>
          <w:szCs w:val="28"/>
        </w:rPr>
        <w:t xml:space="preserve">黄文秀同志是优秀共产党员和基层干部的楷模，她的事迹具有鲜明的时代性，生动回答了新形势下基层党员干部如何贯彻落实科学发展观，如何加强党性修养、永葆先进性，如何提高领导科学发展、促进社会和谐的本领等重要课题。她的事迹和精神是党员干部贯彻落实科学发展观的生动写照，更是开展学习实践活动最直接、最生动的宝贵教材。人的生命是有限的，与其让生命在那些没有意义的事情上一天天的耗费，不如像黄文秀同志那样，积极进取，全心全意为人民服务，脚踏实地，深入群众，积极进取，挑战自我，超越自我，追求卓越，让今天的自己比昨天的自己更优秀、更完美。在今后的工作中，我要以黄文秀同志为榜样，用黄文秀同志的精神指引我前进的道路。</w:t>
      </w:r>
    </w:p>
    <w:p>
      <w:pPr>
        <w:ind w:left="0" w:right="0" w:firstLine="560"/>
        <w:spacing w:before="450" w:after="450" w:line="312" w:lineRule="auto"/>
      </w:pPr>
      <w:r>
        <w:rPr>
          <w:rFonts w:ascii="宋体" w:hAnsi="宋体" w:eastAsia="宋体" w:cs="宋体"/>
          <w:color w:val="000"/>
          <w:sz w:val="28"/>
          <w:szCs w:val="28"/>
        </w:rPr>
        <w:t xml:space="preserve">一、是学习她勤奋敬业、忘我工作、无私奉献的崇高境界。她热爱农村，扎根基层，牢固树立立党为公，执政为民的理想信念，处处为村里谋规划，办实事，竭诚为民服务的精神永远鼓舞着我们。我一定要向黄文秀同志那样，坚定理想信念，百折不挠，全心全意为群众服务，积极进取，扎实工作。</w:t>
      </w:r>
    </w:p>
    <w:p>
      <w:pPr>
        <w:ind w:left="0" w:right="0" w:firstLine="560"/>
        <w:spacing w:before="450" w:after="450" w:line="312" w:lineRule="auto"/>
      </w:pPr>
      <w:r>
        <w:rPr>
          <w:rFonts w:ascii="宋体" w:hAnsi="宋体" w:eastAsia="宋体" w:cs="宋体"/>
          <w:color w:val="000"/>
          <w:sz w:val="28"/>
          <w:szCs w:val="28"/>
        </w:rPr>
        <w:t xml:space="preserve">二、是学习她艰苦奋斗、开拓创新、锐意改革的不懈追求。她被选派到百坭村工作以来，一直为百坭村的发展兢兢业业，帮助百坭村群众修公路，带领百坭村农民科学种田、发展农业，促进了百坭村振兴和发展，提高了百坭村民的人均收入。我也要从广大群众的根本利益出发，本着全心全意为人民服务的宗旨，做好本职工作，心系群众，努力奉献社会，不断提高自身素质。</w:t>
      </w:r>
    </w:p>
    <w:p>
      <w:pPr>
        <w:ind w:left="0" w:right="0" w:firstLine="560"/>
        <w:spacing w:before="450" w:after="450" w:line="312" w:lineRule="auto"/>
      </w:pPr>
      <w:r>
        <w:rPr>
          <w:rFonts w:ascii="宋体" w:hAnsi="宋体" w:eastAsia="宋体" w:cs="宋体"/>
          <w:color w:val="000"/>
          <w:sz w:val="28"/>
          <w:szCs w:val="28"/>
        </w:rPr>
        <w:t xml:space="preserve">三、是学习她为民爱民、克己奉公的优秀品格。黄文秀同志在百坭村任职期间，工作上高标准，生活上低要求，她为村庄的发展谋规划，为困难村民的生活忙碌，我作为一名干部，也要向黄文秀那样，心系村民，时刻关心贫困群众的疾苦，要牢固树立科学发展观，要有真挚情感、脚踏实地、艰苦奋斗的实干精神，淡泊名利、公而忘私的优秀品德。</w:t>
      </w:r>
    </w:p>
    <w:p>
      <w:pPr>
        <w:ind w:left="0" w:right="0" w:firstLine="560"/>
        <w:spacing w:before="450" w:after="450" w:line="312" w:lineRule="auto"/>
      </w:pPr>
      <w:r>
        <w:rPr>
          <w:rFonts w:ascii="宋体" w:hAnsi="宋体" w:eastAsia="宋体" w:cs="宋体"/>
          <w:color w:val="000"/>
          <w:sz w:val="28"/>
          <w:szCs w:val="28"/>
        </w:rPr>
        <w:t xml:space="preserve">“死者长已矣，生者当勉励”。我要化悲痛为力量，通过学习黄文秀同志的精神，在现在以及将来的工作中，把黄文秀同志的精神作为黑暗中的灯塔，指引着自己前进。</w:t>
      </w:r>
    </w:p>
    <w:p>
      <w:pPr>
        <w:ind w:left="0" w:right="0" w:firstLine="560"/>
        <w:spacing w:before="450" w:after="450" w:line="312" w:lineRule="auto"/>
      </w:pPr>
      <w:r>
        <w:rPr>
          <w:rFonts w:ascii="黑体" w:hAnsi="黑体" w:eastAsia="黑体" w:cs="黑体"/>
          <w:color w:val="000000"/>
          <w:sz w:val="34"/>
          <w:szCs w:val="34"/>
          <w:b w:val="1"/>
          <w:bCs w:val="1"/>
        </w:rPr>
        <w:t xml:space="preserve">黄文秀先进事迹心得体会800 黄文秀个人先进事迹心得体会篇三</w:t>
      </w:r>
    </w:p>
    <w:p>
      <w:pPr>
        <w:ind w:left="0" w:right="0" w:firstLine="560"/>
        <w:spacing w:before="450" w:after="450" w:line="312" w:lineRule="auto"/>
      </w:pPr>
      <w:r>
        <w:rPr>
          <w:rFonts w:ascii="宋体" w:hAnsi="宋体" w:eastAsia="宋体" w:cs="宋体"/>
          <w:color w:val="000"/>
          <w:sz w:val="28"/>
          <w:szCs w:val="28"/>
        </w:rPr>
        <w:t xml:space="preserve">青春岁月，灼灼其华。当一些年轻同志还在纠结于青春何处“安放”时，一位把青春乃至生命都奉献在脱贫攻坚一线的年轻党员干部给我们树立了最好的榜样，她，就是广西乐业县百坭村第一书记——黄文秀。</w:t>
      </w:r>
    </w:p>
    <w:p>
      <w:pPr>
        <w:ind w:left="0" w:right="0" w:firstLine="560"/>
        <w:spacing w:before="450" w:after="450" w:line="312" w:lineRule="auto"/>
      </w:pPr>
      <w:r>
        <w:rPr>
          <w:rFonts w:ascii="宋体" w:hAnsi="宋体" w:eastAsia="宋体" w:cs="宋体"/>
          <w:color w:val="000"/>
          <w:sz w:val="28"/>
          <w:szCs w:val="28"/>
        </w:rPr>
        <w:t xml:space="preserve">在驻村工作期间，她用心用情用力为基层群众做实事、办好事。在脱贫攻坚的战场上，她坚持以民为本、吃苦在前，作风过硬、工作务实，积极进取、乐观开朗，以高度负责的政治责任感，生动诠释了一名年轻女干部的担当和作为，用实际行动诠释了共产党员对党忠诚、恪尽职守、不怕牺牲的优秀品格，用宝贵生命践行了共产党员“随时准备为党和人民栖牲一切”的初心和誓言。</w:t>
      </w:r>
    </w:p>
    <w:p>
      <w:pPr>
        <w:ind w:left="0" w:right="0" w:firstLine="560"/>
        <w:spacing w:before="450" w:after="450" w:line="312" w:lineRule="auto"/>
      </w:pPr>
      <w:r>
        <w:rPr>
          <w:rFonts w:ascii="宋体" w:hAnsi="宋体" w:eastAsia="宋体" w:cs="宋体"/>
          <w:color w:val="000"/>
          <w:sz w:val="28"/>
          <w:szCs w:val="28"/>
        </w:rPr>
        <w:t xml:space="preserve">我们要学习黄文秀同志一心为民的政治品质，始终把群众利益放在首位，怀爱民之心、行为民之举、办利民之事，以公仆之心对待群众，真正做到权为民所用，情为民所系，利为民所谋。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我们要学习黄文秀同志恪尽职守、爱岗敬业的职业操守，树立强烈的事业心和责任心，勤勤恳恳，任劳任怨，不怕苦、不怕累，做到干一行、爱一行、专一行，立足本职工作岗位，更好地服务社会。</w:t>
      </w:r>
    </w:p>
    <w:p>
      <w:pPr>
        <w:ind w:left="0" w:right="0" w:firstLine="560"/>
        <w:spacing w:before="450" w:after="450" w:line="312" w:lineRule="auto"/>
      </w:pPr>
      <w:r>
        <w:rPr>
          <w:rFonts w:ascii="宋体" w:hAnsi="宋体" w:eastAsia="宋体" w:cs="宋体"/>
          <w:color w:val="000"/>
          <w:sz w:val="28"/>
          <w:szCs w:val="28"/>
        </w:rPr>
        <w:t xml:space="preserve">我们要学习黄文秀同志不畏艰险、忘我工作的优良作风，保持和发扬党员的蓬勃朝气，昂扬锐气，浩然正气，以克难攻坚、勇往直前的气概，以奋发进取、锲而不舍的劲头，努力开创各项工作新局面。</w:t>
      </w:r>
    </w:p>
    <w:p>
      <w:pPr>
        <w:ind w:left="0" w:right="0" w:firstLine="560"/>
        <w:spacing w:before="450" w:after="450" w:line="312" w:lineRule="auto"/>
      </w:pPr>
      <w:r>
        <w:rPr>
          <w:rFonts w:ascii="宋体" w:hAnsi="宋体" w:eastAsia="宋体" w:cs="宋体"/>
          <w:color w:val="000"/>
          <w:sz w:val="28"/>
          <w:szCs w:val="28"/>
        </w:rPr>
        <w:t xml:space="preserve">我们要学习黄文秀同志公而忘私、舍小家顾大家的奉献精神，时刻牢记全心全意为人民服务的宗旨，始终把党和人民的事业放在第一位。</w:t>
      </w:r>
    </w:p>
    <w:p>
      <w:pPr>
        <w:ind w:left="0" w:right="0" w:firstLine="560"/>
        <w:spacing w:before="450" w:after="450" w:line="312" w:lineRule="auto"/>
      </w:pPr>
      <w:r>
        <w:rPr>
          <w:rFonts w:ascii="宋体" w:hAnsi="宋体" w:eastAsia="宋体" w:cs="宋体"/>
          <w:color w:val="000"/>
          <w:sz w:val="28"/>
          <w:szCs w:val="28"/>
        </w:rPr>
        <w:t xml:space="preserve">我们要以黄文秀同志的先进事迹为楷模，提高自身思想政治素质，树立正确的世界观、人生观和价值观，以良好的思想政治素质影响和引导学生。我们要牢固树立崇高的职业理想和强烈的职业光荣感，弘扬敬业精神，切实履行教书育人的职责。发扬黄文秀同志爱岗敬业、无私奉献的精神。</w:t>
      </w:r>
    </w:p>
    <w:p>
      <w:pPr>
        <w:ind w:left="0" w:right="0" w:firstLine="560"/>
        <w:spacing w:before="450" w:after="450" w:line="312" w:lineRule="auto"/>
      </w:pPr>
      <w:r>
        <w:rPr>
          <w:rFonts w:ascii="宋体" w:hAnsi="宋体" w:eastAsia="宋体" w:cs="宋体"/>
          <w:color w:val="000"/>
          <w:sz w:val="28"/>
          <w:szCs w:val="28"/>
        </w:rPr>
        <w:t xml:space="preserve">黄文秀同志虽然离开了我们，但她的精神永垂不朽！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2024-10-06T03:39:17+08:00</dcterms:created>
  <dcterms:modified xsi:type="dcterms:W3CDTF">2024-10-06T03:39:17+08:00</dcterms:modified>
</cp:coreProperties>
</file>

<file path=docProps/custom.xml><?xml version="1.0" encoding="utf-8"?>
<Properties xmlns="http://schemas.openxmlformats.org/officeDocument/2006/custom-properties" xmlns:vt="http://schemas.openxmlformats.org/officeDocument/2006/docPropsVTypes"/>
</file>