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2024滕启刚同志先进事迹心得体会范文（精选三篇）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央政法委印发通知要求学习宣传滕启刚同志先进事迹，学习英雄模范们对党忠诚和对人民事业矢志不渝、百折不挠，坚守一心为民的理想信念。下面小编为大家整理了，大家快一起来看看吧！滕启刚同志先进事迹心得体会1作为法院干警，要像滕启刚同志那样服务群众、...</w:t>
      </w:r>
    </w:p>
    <w:p>
      <w:pPr>
        <w:ind w:left="0" w:right="0" w:firstLine="560"/>
        <w:spacing w:before="450" w:after="450" w:line="312" w:lineRule="auto"/>
      </w:pPr>
      <w:r>
        <w:rPr>
          <w:rFonts w:ascii="宋体" w:hAnsi="宋体" w:eastAsia="宋体" w:cs="宋体"/>
          <w:color w:val="000"/>
          <w:sz w:val="28"/>
          <w:szCs w:val="28"/>
        </w:rPr>
        <w:t xml:space="preserve">中央政法委印发通知要求学习宣传滕启刚同志先进事迹，学习英雄模范们对党忠诚和对人民事业矢志不渝、百折不挠，坚守一心为民的理想信念。下面小编为大家整理了，大家快一起来看看吧！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滕启刚同志先进事迹心得体会1</w:t>
      </w:r>
    </w:p>
    <w:p>
      <w:pPr>
        <w:ind w:left="0" w:right="0" w:firstLine="560"/>
        <w:spacing w:before="450" w:after="450" w:line="312" w:lineRule="auto"/>
      </w:pPr>
      <w:r>
        <w:rPr>
          <w:rFonts w:ascii="宋体" w:hAnsi="宋体" w:eastAsia="宋体" w:cs="宋体"/>
          <w:color w:val="000"/>
          <w:sz w:val="28"/>
          <w:szCs w:val="28"/>
        </w:rPr>
        <w:t xml:space="preserve">作为法院干警，要像滕启刚同志那样服务群众、忠诚组织、执著事业，始终保持昂扬向上的精神状态、锐意进取的干事激情、清正廉洁的政治本色。</w:t>
      </w:r>
    </w:p>
    <w:p>
      <w:pPr>
        <w:ind w:left="0" w:right="0" w:firstLine="560"/>
        <w:spacing w:before="450" w:after="450" w:line="312" w:lineRule="auto"/>
      </w:pPr>
      <w:r>
        <w:rPr>
          <w:rFonts w:ascii="宋体" w:hAnsi="宋体" w:eastAsia="宋体" w:cs="宋体"/>
          <w:color w:val="000"/>
          <w:sz w:val="28"/>
          <w:szCs w:val="28"/>
        </w:rPr>
        <w:t xml:space="preserve">我将坚持以人民满意作为法院工作的最高标准，认真恪守为人民服务的信念。通过一言一行、一举一动，提高法院工作在人民群众中的认可度、满意度。</w:t>
      </w:r>
    </w:p>
    <w:p>
      <w:pPr>
        <w:ind w:left="0" w:right="0" w:firstLine="560"/>
        <w:spacing w:before="450" w:after="450" w:line="312" w:lineRule="auto"/>
      </w:pPr>
      <w:r>
        <w:rPr>
          <w:rFonts w:ascii="宋体" w:hAnsi="宋体" w:eastAsia="宋体" w:cs="宋体"/>
          <w:color w:val="000"/>
          <w:sz w:val="28"/>
          <w:szCs w:val="28"/>
        </w:rPr>
        <w:t xml:space="preserve">事有千件，贵在实干。要使滕启刚精神内化于心、外化于行、落到实处，就一定要以滕启刚精神为根本要求，紧密联系思想实际，联系工作实际，联系生活实际，切实做到从一点一滴做起，从严从实要求自己，做法治道路上的“燃灯者”。学习借鉴“枫桥经验”，整合社会资源，以我院“行政争议协调化解中心”为平台，加强行政案件诉源治理，实质性化解行政争议。</w:t>
      </w:r>
    </w:p>
    <w:p>
      <w:pPr>
        <w:ind w:left="0" w:right="0" w:firstLine="560"/>
        <w:spacing w:before="450" w:after="450" w:line="312" w:lineRule="auto"/>
      </w:pPr>
      <w:r>
        <w:rPr>
          <w:rFonts w:ascii="宋体" w:hAnsi="宋体" w:eastAsia="宋体" w:cs="宋体"/>
          <w:color w:val="000"/>
          <w:sz w:val="28"/>
          <w:szCs w:val="28"/>
        </w:rPr>
        <w:t xml:space="preserve">滕启刚同志先进事迹心得体会2</w:t>
      </w:r>
    </w:p>
    <w:p>
      <w:pPr>
        <w:ind w:left="0" w:right="0" w:firstLine="560"/>
        <w:spacing w:before="450" w:after="450" w:line="312" w:lineRule="auto"/>
      </w:pPr>
      <w:r>
        <w:rPr>
          <w:rFonts w:ascii="宋体" w:hAnsi="宋体" w:eastAsia="宋体" w:cs="宋体"/>
          <w:color w:val="000"/>
          <w:sz w:val="28"/>
          <w:szCs w:val="28"/>
        </w:rPr>
        <w:t xml:space="preserve">滕启刚同志是中国共产党党员，他扎根基层法院工作30年，历经刑事审判、行政审判、派出法庭等多岗位锻炼，对党和人民始终怀着深厚情感，以恒心践初心、以生命担使命，勤勉履职、忘我工作，为人民司法事业作出积极贡献。2024年6月4日突发疾病去世，终年57岁。滕启刚同志坚持严格公正办案，总是深挖每一处细节，求证每一个真相，在一起财产损害赔偿案件中顶着高温踏进十余厘米的污染层进行勘查鉴定，在一起行政处罚案件中买来8倍放大镜一帧一帧查看视频证据，确保每一起案件都经得起法律、历史和人民的检验。</w:t>
      </w:r>
    </w:p>
    <w:p>
      <w:pPr>
        <w:ind w:left="0" w:right="0" w:firstLine="560"/>
        <w:spacing w:before="450" w:after="450" w:line="312" w:lineRule="auto"/>
      </w:pPr>
      <w:r>
        <w:rPr>
          <w:rFonts w:ascii="宋体" w:hAnsi="宋体" w:eastAsia="宋体" w:cs="宋体"/>
          <w:color w:val="000"/>
          <w:sz w:val="28"/>
          <w:szCs w:val="28"/>
        </w:rPr>
        <w:t xml:space="preserve">他积极投身基层治理，主动走进群众中间，用乡亲们熟悉的语言、听得懂的方式释法说理，上门劝好因私领动迁款“闹离婚”的夫妻，下村调和因“下错葬、埋错坟”急了眼的乡亲，创建用心调解、用情疏导、用法释疑的“滕氏调解法”，真正把矛盾化解在源头,切实把纠纷化解在基层。他甘于清贫、廉洁自律，珍惜法官名节，涵养家庭美德，一直住在农村老宅，自己动手打家具、种青菜，从不用身份和权力谋私利。他崇德向善、心有大爱，帮助遭性侵女童走出阴影，关心精神疾病患者日常生活，见义勇为抢救落水群众，常年热忱帮助乡亲邻里，不计得失，不慕名利，以赤诚之心、无私之爱、公正之举、廉洁之德树立起新时代人民法官的光辉形象。</w:t>
      </w:r>
    </w:p>
    <w:p>
      <w:pPr>
        <w:ind w:left="0" w:right="0" w:firstLine="560"/>
        <w:spacing w:before="450" w:after="450" w:line="312" w:lineRule="auto"/>
      </w:pPr>
      <w:r>
        <w:rPr>
          <w:rFonts w:ascii="宋体" w:hAnsi="宋体" w:eastAsia="宋体" w:cs="宋体"/>
          <w:color w:val="000"/>
          <w:sz w:val="28"/>
          <w:szCs w:val="28"/>
        </w:rPr>
        <w:t xml:space="preserve">决定指出，党的十九大以来，全国各级人民法院在以习近平同志为核心的党中央坚强领导下，坚持以习近平新时代中国特色社会主义思想为指导，深入贯彻习近平法治思想，全面贯彻落实党的十九大和十九届历次全会精神，紧紧围绕“努力让人民群众在每一个司法案件中感受到公平正义”目标，坚持服务大局、司法为民、公正司法，忠实履行宪法法律赋予的职责，为维护国家政治安全、确保社会大局稳定、促进社会公平正义、保障人民安居乐业作出突出贡献，涌现出一大批品格高尚、实绩突出的先进典型，滕启刚同志就是其中的优秀代表。他忠诚担当、甘于奉献，表现突出、事迹感人，是深入学习贯彻习近平新时代中国特色社会主义思想、积极践行习近平法治思想的优秀党员，是新时代人民法官中忠诚敬业、倾心为民的杰出代表，是全国法院队伍教育整顿期间涌现的先进典型。</w:t>
      </w:r>
    </w:p>
    <w:p>
      <w:pPr>
        <w:ind w:left="0" w:right="0" w:firstLine="560"/>
        <w:spacing w:before="450" w:after="450" w:line="312" w:lineRule="auto"/>
      </w:pPr>
      <w:r>
        <w:rPr>
          <w:rFonts w:ascii="宋体" w:hAnsi="宋体" w:eastAsia="宋体" w:cs="宋体"/>
          <w:color w:val="000"/>
          <w:sz w:val="28"/>
          <w:szCs w:val="28"/>
        </w:rPr>
        <w:t xml:space="preserve">决定号召，全国各级人民法院要坚持以习近平新时代中国特色社会主义思想为指导，深入贯彻习近平法治思想，全面贯彻党的十九大和十九届历次全会精神，增强“四个意识”、坚定“四个自信”、做到“两个维护”，弘扬伟大建党精神，深入学习领会“两个确立”的决定性意义，巩固提升党史学习教育和队伍教育整顿成果，大力加强法院队伍革命化正规化专业化职业化建设，锻造绝对忠诚、绝对纯洁、绝对可靠的法院铁军。要广泛开展向滕启刚同志学习活动，教育引导广大干警以先进典型为榜样，不忘初心、牢记使命，锐意进取、拼搏奉献，奋力推进新时代人民法院工作高质量发展，切实履行好维护国家安全、社会安定、人民安宁的重大责任，为建设更高水平的平安中国、法治中国提供有力保障，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滕启刚同志先进事迹心得体会3</w:t>
      </w:r>
    </w:p>
    <w:p>
      <w:pPr>
        <w:ind w:left="0" w:right="0" w:firstLine="560"/>
        <w:spacing w:before="450" w:after="450" w:line="312" w:lineRule="auto"/>
      </w:pPr>
      <w:r>
        <w:rPr>
          <w:rFonts w:ascii="宋体" w:hAnsi="宋体" w:eastAsia="宋体" w:cs="宋体"/>
          <w:color w:val="000"/>
          <w:sz w:val="28"/>
          <w:szCs w:val="28"/>
        </w:rPr>
        <w:t xml:space="preserve">近日来，滕启刚同志先进事迹广为传颂，在社会上产生了强烈反响，全县上下掀起了向滕启刚同志学习热潮。听了报告团成员作滕启刚同志先进事变报告，本人深受教育和启迪。滕启刚同志对待群众、对待组织、对待责任、对待人生的一言一行、无不使人心灵震感，就是这样一个普遍的党员，一个平凡的基层党员干部、他以自己的模范行动忠实地实践了科学发展观、忠实地履行了全心全意为人民服务的宗旨、忠实地担当了一个共产党员的光荣称号，他是我们永远学习的榜样和楷模。</w:t>
      </w:r>
    </w:p>
    <w:p>
      <w:pPr>
        <w:ind w:left="0" w:right="0" w:firstLine="560"/>
        <w:spacing w:before="450" w:after="450" w:line="312" w:lineRule="auto"/>
      </w:pPr>
      <w:r>
        <w:rPr>
          <w:rFonts w:ascii="宋体" w:hAnsi="宋体" w:eastAsia="宋体" w:cs="宋体"/>
          <w:color w:val="000"/>
          <w:sz w:val="28"/>
          <w:szCs w:val="28"/>
        </w:rPr>
        <w:t xml:space="preserve">英模的先进典型事迹中，我们看到了一个个热爱祖国、爱岗敬业、积极进取，乐于奉献的人。</w:t>
      </w:r>
    </w:p>
    <w:p>
      <w:pPr>
        <w:ind w:left="0" w:right="0" w:firstLine="560"/>
        <w:spacing w:before="450" w:after="450" w:line="312" w:lineRule="auto"/>
      </w:pPr>
      <w:r>
        <w:rPr>
          <w:rFonts w:ascii="宋体" w:hAnsi="宋体" w:eastAsia="宋体" w:cs="宋体"/>
          <w:color w:val="000"/>
          <w:sz w:val="28"/>
          <w:szCs w:val="28"/>
        </w:rPr>
        <w:t xml:space="preserve">我们要学习英模的人生观和价值观。只有树立了正确的人生观和价值观，我们才不会在人生的道路上迷失方向;只有树立了正确的人生观和价值观，我们才会感觉到英模的平凡与伟大。</w:t>
      </w:r>
    </w:p>
    <w:p>
      <w:pPr>
        <w:ind w:left="0" w:right="0" w:firstLine="560"/>
        <w:spacing w:before="450" w:after="450" w:line="312" w:lineRule="auto"/>
      </w:pPr>
      <w:r>
        <w:rPr>
          <w:rFonts w:ascii="宋体" w:hAnsi="宋体" w:eastAsia="宋体" w:cs="宋体"/>
          <w:color w:val="000"/>
          <w:sz w:val="28"/>
          <w:szCs w:val="28"/>
        </w:rPr>
        <w:t xml:space="preserve">平凡的人总是给我最多感动，今后我要在工作生活处处向英模们学习。一是要学习英模们始终保持坚定的理想信念，始终保持昂扬向上的斗志与激情。二是要学习英模们对党和人民的忠诚，始终牢记为人民服务的宗旨的高尚情怀。三是要学习英模们忠于职守，坚持原则，公道正派的高尚品质。四是要学习英模们忘我工作的奉献精神和严谨细致的工作作风，始终保持工作热情，踏踏实实工作。</w:t>
      </w:r>
    </w:p>
    <w:p>
      <w:pPr>
        <w:ind w:left="0" w:right="0" w:firstLine="560"/>
        <w:spacing w:before="450" w:after="450" w:line="312" w:lineRule="auto"/>
      </w:pPr>
      <w:r>
        <w:rPr>
          <w:rFonts w:ascii="宋体" w:hAnsi="宋体" w:eastAsia="宋体" w:cs="宋体"/>
          <w:color w:val="000"/>
          <w:sz w:val="28"/>
          <w:szCs w:val="28"/>
        </w:rPr>
        <w:t xml:space="preserve">学习英模，就是要识大体、讲大局，从本职工作做起，兢兢业业地做出成绩;学习英模，就是要有诚诚恳恳的办事态度;学习英模，就是要有扎扎实实的干事热情;学习英模，就是要有辉辉煌煌的工作成就;学习英模，就是要有清清廉廉的为人风范。</w:t>
      </w:r>
    </w:p>
    <w:p>
      <w:pPr>
        <w:ind w:left="0" w:right="0" w:firstLine="560"/>
        <w:spacing w:before="450" w:after="450" w:line="312" w:lineRule="auto"/>
      </w:pPr>
      <w:r>
        <w:rPr>
          <w:rFonts w:ascii="宋体" w:hAnsi="宋体" w:eastAsia="宋体" w:cs="宋体"/>
          <w:color w:val="000"/>
          <w:sz w:val="28"/>
          <w:szCs w:val="28"/>
        </w:rPr>
        <w:t xml:space="preserve">滕启刚同志先进事迹心得体会4</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英雄模范不仅是用来敬仰的，更是用来反思的、“对表”的、学习的，进而才能找出人生的价值意义、纠正人生的航向目标。榜样的力量是无穷的，英雄模范必将为实现中华民族伟大复兴提供不竭的精神力量。</w:t>
      </w:r>
    </w:p>
    <w:p>
      <w:pPr>
        <w:ind w:left="0" w:right="0" w:firstLine="560"/>
        <w:spacing w:before="450" w:after="450" w:line="312" w:lineRule="auto"/>
      </w:pPr>
      <w:r>
        <w:rPr>
          <w:rFonts w:ascii="宋体" w:hAnsi="宋体" w:eastAsia="宋体" w:cs="宋体"/>
          <w:color w:val="000"/>
          <w:sz w:val="28"/>
          <w:szCs w:val="28"/>
        </w:rPr>
        <w:t xml:space="preserve">学习英雄事迹，弘扬英雄精神，就是要把非凡英雄精神体现在平凡工作岗位上，体现在对人民生命安全高度负责的责任意识上。培育和践行社会主义核心价值观，是中国特色社会主义的“铸魂工程”，实质上是对每位公民的精神洗礼、灵魂塑造和价值重铸。</w:t>
      </w:r>
    </w:p>
    <w:p>
      <w:pPr>
        <w:ind w:left="0" w:right="0" w:firstLine="560"/>
        <w:spacing w:before="450" w:after="450" w:line="312" w:lineRule="auto"/>
      </w:pPr>
      <w:r>
        <w:rPr>
          <w:rFonts w:ascii="宋体" w:hAnsi="宋体" w:eastAsia="宋体" w:cs="宋体"/>
          <w:color w:val="000"/>
          <w:sz w:val="28"/>
          <w:szCs w:val="28"/>
        </w:rPr>
        <w:t xml:space="preserve">崇尚英雄才会产生英雄，争做英雄才能英雄辈出。对每个人来讲，无论从事什么职业、职位高低，只要保持昂扬正气，在日常工作中恪尽职守，在自己岗位上埋头苦干，在困难挑战前不屈不挠，就一定能作出不平凡的贡献，都可以成为新时代的英雄。只要每个人都能把非凡英雄精神体现在平凡工作岗位上，整个社会就会英雄辈出，就会凝聚起磅礴力量。</w:t>
      </w:r>
    </w:p>
    <w:p>
      <w:pPr>
        <w:ind w:left="0" w:right="0" w:firstLine="560"/>
        <w:spacing w:before="450" w:after="450" w:line="312" w:lineRule="auto"/>
      </w:pPr>
      <w:r>
        <w:rPr>
          <w:rFonts w:ascii="宋体" w:hAnsi="宋体" w:eastAsia="宋体" w:cs="宋体"/>
          <w:color w:val="000"/>
          <w:sz w:val="28"/>
          <w:szCs w:val="28"/>
        </w:rPr>
        <w:t xml:space="preserve">时代呼唤英雄，英雄光耀时代。英雄是人民的优秀代表，是民族的闪亮坐标，是国家的模范先锋。历史证明，一个国家和民族，贫弱落后固然可怕，但更可怕的是精神空虚。实践证明，精神文明建设搞得好，就能在全社会形成向上向善的力量，“说文明话、做文明事、当文明人”才能内化为精神追求，外化为自觉行动。</w:t>
      </w:r>
    </w:p>
    <w:p>
      <w:pPr>
        <w:ind w:left="0" w:right="0" w:firstLine="560"/>
        <w:spacing w:before="450" w:after="450" w:line="312" w:lineRule="auto"/>
      </w:pPr>
      <w:r>
        <w:rPr>
          <w:rFonts w:ascii="宋体" w:hAnsi="宋体" w:eastAsia="宋体" w:cs="宋体"/>
          <w:color w:val="000"/>
          <w:sz w:val="28"/>
          <w:szCs w:val="28"/>
        </w:rPr>
        <w:t xml:space="preserve">学习英雄事迹，汲取前行力量。学习英雄模范们对党忠诚和对人民事业矢志不渝、百折不挠，坚守一心为民的理想信念。学习英雄模范们在党和人民最需要的地方冲锋陷阵、顽强拼搏，几十年如一日埋头苦干，为国为民奉献的志向坚定不移，对事业的坚守无怨无悔，为民族复兴拼搏奋斗的赤子之心始终不改的执着。学习英雄模范们在平凡的工作岗位上忘我工作、无私奉献、淡泊名利、甘于奉献的革命风骨。不计个人得失，舍小家顾大家，具有功成不必在我、功成必定有我的崇高精神的朴实。学习他们坚守初心、对党忠心的一腔赤诚。向榜样学习，要学习他们恪尽职守、勇于担当的可贵精神。</w:t>
      </w:r>
    </w:p>
    <w:p>
      <w:pPr>
        <w:ind w:left="0" w:right="0" w:firstLine="560"/>
        <w:spacing w:before="450" w:after="450" w:line="312" w:lineRule="auto"/>
      </w:pPr>
      <w:r>
        <w:rPr>
          <w:rFonts w:ascii="宋体" w:hAnsi="宋体" w:eastAsia="宋体" w:cs="宋体"/>
          <w:color w:val="000"/>
          <w:sz w:val="28"/>
          <w:szCs w:val="28"/>
        </w:rPr>
        <w:t xml:space="preserve">伟大的时代需要珍视英雄。当我们感动之余，我们更应该讲好英雄故事，将英雄的精神发扬光大，让英雄事迹成为我们的一面镜子，帮助我们正确对待得与失、对与错、善与恶、美与丑，用他们的事迹涵养人心，凝聚共识，增强社会各界践行社会主义核心价值观的自觉性和主动性。像英雄模范那样坚守、像英雄模范那样奋斗，共同谱写新时代的壮丽凯歌。</w:t>
      </w:r>
    </w:p>
    <w:p>
      <w:pPr>
        <w:ind w:left="0" w:right="0" w:firstLine="560"/>
        <w:spacing w:before="450" w:after="450" w:line="312" w:lineRule="auto"/>
      </w:pPr>
      <w:r>
        <w:rPr>
          <w:rFonts w:ascii="宋体" w:hAnsi="宋体" w:eastAsia="宋体" w:cs="宋体"/>
          <w:color w:val="000"/>
          <w:sz w:val="28"/>
          <w:szCs w:val="28"/>
        </w:rPr>
        <w:t xml:space="preserve">以上就是小编为大家整理的，希望大家能够喜欢，更多精彩内容请继续关注。</w:t>
      </w:r>
    </w:p>
    <w:p>
      <w:pPr>
        <w:ind w:left="0" w:right="0" w:firstLine="560"/>
        <w:spacing w:before="450" w:after="450" w:line="312" w:lineRule="auto"/>
      </w:pPr>
      <w:r>
        <w:rPr>
          <w:rFonts w:ascii="宋体" w:hAnsi="宋体" w:eastAsia="宋体" w:cs="宋体"/>
          <w:color w:val="000"/>
          <w:sz w:val="28"/>
          <w:szCs w:val="28"/>
        </w:rPr>
        <w:t xml:space="preserve">【2024滕启刚同志先进事迹心得体会范文（精选三篇）】相关推荐文章：</w:t>
      </w:r>
    </w:p>
    <w:p>
      <w:pPr>
        <w:ind w:left="0" w:right="0" w:firstLine="560"/>
        <w:spacing w:before="450" w:after="450" w:line="312" w:lineRule="auto"/>
      </w:pPr>
      <w:r>
        <w:rPr>
          <w:rFonts w:ascii="宋体" w:hAnsi="宋体" w:eastAsia="宋体" w:cs="宋体"/>
          <w:color w:val="000"/>
          <w:sz w:val="28"/>
          <w:szCs w:val="28"/>
        </w:rPr>
        <w:t xml:space="preserve">2024全国劳动模范人物事迹心得体会 全国劳模事迹学习有感范文</w:t>
      </w:r>
    </w:p>
    <w:p>
      <w:pPr>
        <w:ind w:left="0" w:right="0" w:firstLine="560"/>
        <w:spacing w:before="450" w:after="450" w:line="312" w:lineRule="auto"/>
      </w:pPr>
      <w:r>
        <w:rPr>
          <w:rFonts w:ascii="宋体" w:hAnsi="宋体" w:eastAsia="宋体" w:cs="宋体"/>
          <w:color w:val="000"/>
          <w:sz w:val="28"/>
          <w:szCs w:val="28"/>
        </w:rPr>
        <w:t xml:space="preserve">赞美袁隆平事迹的优秀作文800字 赞美袁隆平事迹的优秀范文三篇</w:t>
      </w:r>
    </w:p>
    <w:p>
      <w:pPr>
        <w:ind w:left="0" w:right="0" w:firstLine="560"/>
        <w:spacing w:before="450" w:after="450" w:line="312" w:lineRule="auto"/>
      </w:pPr>
      <w:r>
        <w:rPr>
          <w:rFonts w:ascii="宋体" w:hAnsi="宋体" w:eastAsia="宋体" w:cs="宋体"/>
          <w:color w:val="000"/>
          <w:sz w:val="28"/>
          <w:szCs w:val="28"/>
        </w:rPr>
        <w:t xml:space="preserve">郭永怀的个人事迹2024 郭永怀的个人事迹优秀四则</w:t>
      </w:r>
    </w:p>
    <w:p>
      <w:pPr>
        <w:ind w:left="0" w:right="0" w:firstLine="560"/>
        <w:spacing w:before="450" w:after="450" w:line="312" w:lineRule="auto"/>
      </w:pPr>
      <w:r>
        <w:rPr>
          <w:rFonts w:ascii="宋体" w:hAnsi="宋体" w:eastAsia="宋体" w:cs="宋体"/>
          <w:color w:val="000"/>
          <w:sz w:val="28"/>
          <w:szCs w:val="28"/>
        </w:rPr>
        <w:t xml:space="preserve">张桂梅人物事迹观后感 张桂梅人物事迹观后感心得体会</w:t>
      </w:r>
    </w:p>
    <w:p>
      <w:pPr>
        <w:ind w:left="0" w:right="0" w:firstLine="560"/>
        <w:spacing w:before="450" w:after="450" w:line="312" w:lineRule="auto"/>
      </w:pPr>
      <w:r>
        <w:rPr>
          <w:rFonts w:ascii="宋体" w:hAnsi="宋体" w:eastAsia="宋体" w:cs="宋体"/>
          <w:color w:val="000"/>
          <w:sz w:val="28"/>
          <w:szCs w:val="28"/>
        </w:rPr>
        <w:t xml:space="preserve">2024袁隆平简介及主要事迹范文 袁隆平的个人简介和事迹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2024-07-05T10:02:50+08:00</dcterms:created>
  <dcterms:modified xsi:type="dcterms:W3CDTF">2024-07-05T10:02:50+08:00</dcterms:modified>
</cp:coreProperties>
</file>

<file path=docProps/custom.xml><?xml version="1.0" encoding="utf-8"?>
<Properties xmlns="http://schemas.openxmlformats.org/officeDocument/2006/custom-properties" xmlns:vt="http://schemas.openxmlformats.org/officeDocument/2006/docPropsVTypes"/>
</file>