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2024年办公室工作计划(六篇)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办公室工作计划篇一本学期学校办...</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办公室工作计划篇一</w:t>
      </w:r>
    </w:p>
    <w:p>
      <w:pPr>
        <w:ind w:left="0" w:right="0" w:firstLine="560"/>
        <w:spacing w:before="450" w:after="450" w:line="312" w:lineRule="auto"/>
      </w:pPr>
      <w:r>
        <w:rPr>
          <w:rFonts w:ascii="宋体" w:hAnsi="宋体" w:eastAsia="宋体" w:cs="宋体"/>
          <w:color w:val="000"/>
          <w:sz w:val="28"/>
          <w:szCs w:val="28"/>
        </w:rPr>
        <w:t xml:space="preserve">本学期学校办公室计划做好以下几方面的工作：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处理办公室日常事务。及时收发书面和网上文件，并交校长审阅，根据校长的审阅意见，转达给相关处室负责人办理或通知相关教师。</w:t>
      </w:r>
    </w:p>
    <w:p>
      <w:pPr>
        <w:ind w:left="0" w:right="0" w:firstLine="560"/>
        <w:spacing w:before="450" w:after="450" w:line="312" w:lineRule="auto"/>
      </w:pPr>
      <w:r>
        <w:rPr>
          <w:rFonts w:ascii="宋体" w:hAnsi="宋体" w:eastAsia="宋体" w:cs="宋体"/>
          <w:color w:val="000"/>
          <w:sz w:val="28"/>
          <w:szCs w:val="28"/>
        </w:rPr>
        <w:t xml:space="preserve">2.及时向中心校和其他上级部门上报经学校领导审核的工作材料。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5.负责起草并拟定好学校相关规划、计划、决议、总结、通知、通告等。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6.安排好学校每周及节、假日的行政、教师值班工作。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7.管理好学校印章，实事求是地开具有关证明，及时处理学校领导审核过的材料并盖章。</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消息和新闻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做好信息管理、档案管理规范化。根据档案工作要求，进一步建立和规范分门别类的文书、会议记录、公文、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 树立服务意识，公正公平地做好各项人事工作，配合校长做好教职工绩效考核、日常考勤考核、职评及其它方面的统计汇总工作，并及时报相关领导查阅。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9.做好校务公开工作。认真做好校务公开工作，增加公平、公正和公开的透明度，对职称晋级、年度考核等各项重大事宜，在全校教职工中及时做到公开。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10.创建有特色的校园文化。优化育人环境，提升校园文化品位。加强学校公示栏、宣传栏等文化载体建设。继续做好精神文明创建工作，巩固并发展文明创建成果。</w:t>
      </w:r>
    </w:p>
    <w:p>
      <w:pPr>
        <w:ind w:left="0" w:right="0" w:firstLine="560"/>
        <w:spacing w:before="450" w:after="450" w:line="312" w:lineRule="auto"/>
      </w:pPr>
      <w:r>
        <w:rPr>
          <w:rFonts w:ascii="宋体" w:hAnsi="宋体" w:eastAsia="宋体" w:cs="宋体"/>
          <w:color w:val="000"/>
          <w:sz w:val="28"/>
          <w:szCs w:val="28"/>
        </w:rPr>
        <w:t xml:space="preserve">11.做好校园网的建设工作，使各办公室电脑能正常使用，并实现共享。</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以上是办公室各项工作的计划，有任何活动时，办公室一定尽己所能，作好本职工作，力图取得好成绩。常总结经验教训，努力进取，锐意创新，为把办公室工作带上一个新的台阶做出自己的贡献。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办公室工作计划篇三</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办公室工作计划篇四</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办公室工作计划篇五</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三、做好学生会本年度主要工作</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四、做好常务性工作，树立品牌活动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办公室工作计划篇六</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以学校总体工作部署为指针，以教育教学工作为中心，以为校教育教学及全体师生服务为宗旨，全面贯彻落实学校各项工作计划。充分发挥办公室的参谋、协调和服务职能，努力改进工作方法，提高工作效率，使办公室工作达到制度化、规范化、科学化，努力提高办公室成员的整体素质和服务意识，创设良好的服务育人新环境。在广大教职工的支持和配合下有目的、有条理、高效益地开展工作。本着求真务实工作态度，开拓创新的精神做好工作，促进学校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(一)加强办公室工作人员的自身建设</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建立和完善学校文秘制度。随着学校教育改革、对外交流的不断深入，以及学校可持续发展的需要，建立和完善学校各项制度，越发显得必要和重要。近年来，学校在管理方面作出了不少的新举措，取得了不少的新成果，而这些举措在现阶段内具有相当的生命力，对指导以后的工作起到积极的作用，因此以文字材料的形式保存资料就显示出它的重要性。例如，通过教代会审议的制度、方案和奖励等其他重大事项，就要以文字形式存档。建立整理和完善资料归档制度，进一步促进学校不断发展是学校办公室的主要任务。</w:t>
      </w:r>
    </w:p>
    <w:p>
      <w:pPr>
        <w:ind w:left="0" w:right="0" w:firstLine="560"/>
        <w:spacing w:before="450" w:after="450" w:line="312" w:lineRule="auto"/>
      </w:pPr>
      <w:r>
        <w:rPr>
          <w:rFonts w:ascii="宋体" w:hAnsi="宋体" w:eastAsia="宋体" w:cs="宋体"/>
          <w:color w:val="000"/>
          <w:sz w:val="28"/>
          <w:szCs w:val="28"/>
        </w:rPr>
        <w:t xml:space="preserve">2、进一步完善岗位设臵和聘任工作，以此推动和加强教师队伍建设。要在历年岗位聘任工作已有经验的基础上认真作好总结，进一步完善岗位聘任办法，并循序渐进、积极稳妥地在实践中不断完善岗位设臵管理制度。</w:t>
      </w:r>
    </w:p>
    <w:p>
      <w:pPr>
        <w:ind w:left="0" w:right="0" w:firstLine="560"/>
        <w:spacing w:before="450" w:after="450" w:line="312" w:lineRule="auto"/>
      </w:pPr>
      <w:r>
        <w:rPr>
          <w:rFonts w:ascii="宋体" w:hAnsi="宋体" w:eastAsia="宋体" w:cs="宋体"/>
          <w:color w:val="000"/>
          <w:sz w:val="28"/>
          <w:szCs w:val="28"/>
        </w:rPr>
        <w:t xml:space="preserve">3、根据学校的总体工作配合相关部门做好学校实施绩效工资的相关工作。根据学校具体情况深入研究绩效工资实施后对教师的考评考核办法，坚持多劳多得，优劳优酬，鼓励先进，激励后进的原则，积极稳妥推进该项工作。</w:t>
      </w:r>
    </w:p>
    <w:p>
      <w:pPr>
        <w:ind w:left="0" w:right="0" w:firstLine="560"/>
        <w:spacing w:before="450" w:after="450" w:line="312" w:lineRule="auto"/>
      </w:pPr>
      <w:r>
        <w:rPr>
          <w:rFonts w:ascii="宋体" w:hAnsi="宋体" w:eastAsia="宋体" w:cs="宋体"/>
          <w:color w:val="000"/>
          <w:sz w:val="28"/>
          <w:szCs w:val="28"/>
        </w:rPr>
        <w:t xml:space="preserve">4、根据学校的总体工作做好学校制度文化建设。进一步做好学校规章制度的废、改、立工作，健全完善制度规章体系，促进学校各项制度公正、规范、高效执行，使学校的制度文化能充分体现学校的办学理念、优良传统、作风态度等。</w:t>
      </w:r>
    </w:p>
    <w:p>
      <w:pPr>
        <w:ind w:left="0" w:right="0" w:firstLine="560"/>
        <w:spacing w:before="450" w:after="450" w:line="312" w:lineRule="auto"/>
      </w:pPr>
      <w:r>
        <w:rPr>
          <w:rFonts w:ascii="宋体" w:hAnsi="宋体" w:eastAsia="宋体" w:cs="宋体"/>
          <w:color w:val="000"/>
          <w:sz w:val="28"/>
          <w:szCs w:val="28"/>
        </w:rPr>
        <w:t xml:space="preserve">5、加大对外宣传工作的力度，努力提高学校的美誉度，进一步拓宽宣传渠道，利用宣传媒体，积极宣传学校的大事、要事、新事以及办学经验、办学成果。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6、认真做好各种会议的筹备工作，做好相关会议材料的起草、打印和装订工作，安排好会场、做好会议记录。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7、加强政策学习和提高专项业务水平，认真学习有关政策法规，进一步强化工作职能和工作责任，提高工作效率。在文件登记和来电传达、反馈以及职评、年度考核等方面工作中，严格遵守相应的规范。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部门积极做好各种时效性工作，做好统筹协调工作，上传下达，及时准确的反馈信息;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2、根据学校整体要求，具体安排好或者协调好重要会议、重大活动、重要工作的组织安排，做到严谨有序，不出差错，各项文件材料力求及时、准确、优质、高效。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3、及时收发文件，并交校长审阅， 根据审阅意见，转达给相关部门办理或通知相关教师。建立来信来电登记制度，根据信息来源和内容恰当及时地进行处理。广泛了解与学校有关的外部信息和上级精神，及时了解和收集学校各项工作的开展情况，加强与各部门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4、继续做好做好值班安排工作，加强对值班工作的检查、监督，督促值班人员将值班情况向有关部门反馈和落实。</w:t>
      </w:r>
    </w:p>
    <w:p>
      <w:pPr>
        <w:ind w:left="0" w:right="0" w:firstLine="560"/>
        <w:spacing w:before="450" w:after="450" w:line="312" w:lineRule="auto"/>
      </w:pPr>
      <w:r>
        <w:rPr>
          <w:rFonts w:ascii="宋体" w:hAnsi="宋体" w:eastAsia="宋体" w:cs="宋体"/>
          <w:color w:val="000"/>
          <w:sz w:val="28"/>
          <w:szCs w:val="28"/>
        </w:rPr>
        <w:t xml:space="preserve">5、加强宣传，根据学校发展需要，进一步加大学校对外宣传的力度，积极向有关媒体撰写宣传学校教育教学活动和建设发展的稿件，加强学校同外界的交流，不断扩大学校的影响。</w:t>
      </w:r>
    </w:p>
    <w:p>
      <w:pPr>
        <w:ind w:left="0" w:right="0" w:firstLine="560"/>
        <w:spacing w:before="450" w:after="450" w:line="312" w:lineRule="auto"/>
      </w:pPr>
      <w:r>
        <w:rPr>
          <w:rFonts w:ascii="宋体" w:hAnsi="宋体" w:eastAsia="宋体" w:cs="宋体"/>
          <w:color w:val="000"/>
          <w:sz w:val="28"/>
          <w:szCs w:val="28"/>
        </w:rPr>
        <w:t xml:space="preserve">6、加强学校档案室的管理，进一步严格各类档案的查阅和使用，认真完成各类文件和资料的收交、立卷、归档工作。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7、认真及时完成各类统计、报表上报工作。组织汇总学校各种基本情况、数据，按时向上级教育行政部门上报学校计划、总结等各类工作报表。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8、做好学校行政办公会议、教职工大会和其它重要会议的记录工作，管理好学校印章，实事求是地开具各类证明和学校对外介绍信。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9、做好学校领导交办的其他临时性工作。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 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做好相关会议材料的打印和装订工作，做好会议记录。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认真学习有关政策法规，进一步强化工作职能和工作责任，提高工作效率。在文件登记、来电传达和反馈以及职评、年度考核等方面工作中严格遵守相应的规范。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 统筹安排，分工协作，各司其职，加强督促，全面、细致地完成好文书工作、秘书工作、宣传工作、信访工作、评职晋级和年度考核工作等，确保学校各项工作的正常和有序运转。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新学期，新目标，新举措，新要求，为办公室工作理清了思路，明确了方向，学校办公室将在新的教育体制管理下，按照上级部门的指示，依照学校要求，努力工作，服务学校，服务大局，创新工作方法，为争创一流、高效的办公室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2024-10-06T02:48:00+08:00</dcterms:created>
  <dcterms:modified xsi:type="dcterms:W3CDTF">2024-10-06T02:48:00+08:00</dcterms:modified>
</cp:coreProperties>
</file>

<file path=docProps/custom.xml><?xml version="1.0" encoding="utf-8"?>
<Properties xmlns="http://schemas.openxmlformats.org/officeDocument/2006/custom-properties" xmlns:vt="http://schemas.openxmlformats.org/officeDocument/2006/docPropsVTypes"/>
</file>