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教师学习科学发展观心得体会（二）</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根据我市开展深入学习实践科学发展观总体部署，按照要求，认真研读了《科学发展观重要论述摘编》和《毛泽东、邓小平、江泽民论科学发展》等二本书，拎听了两场关于科学发展观的辅导报告，通过学习，对科学发展观的重大意义、科学内涵、精神实质和根本要求...</w:t>
      </w:r>
    </w:p>
    <w:p>
      <w:pPr>
        <w:ind w:left="0" w:right="0" w:firstLine="560"/>
        <w:spacing w:before="450" w:after="450" w:line="312" w:lineRule="auto"/>
      </w:pPr>
      <w:r>
        <w:rPr>
          <w:rFonts w:ascii="宋体" w:hAnsi="宋体" w:eastAsia="宋体" w:cs="宋体"/>
          <w:color w:val="000"/>
          <w:sz w:val="28"/>
          <w:szCs w:val="28"/>
        </w:rPr>
        <w:t xml:space="preserve">根据我市开展深入学习实践科学发展观总体部署，按照要求，认真研读了《科学发展观重要论述摘编》和《毛泽东、邓小平、江泽民论科学发展》等二本书，拎听了两场关于科学发展观的辅导报告，通过学习，对科学发展观的重大意义、科学内涵、精神实质和根本要求，有了初步认识，下面结合自己的思想和工作实际，谈谈如何坚持以科学发展观为统领，做好精神文明建设工作。</w:t>
      </w:r>
    </w:p>
    <w:p>
      <w:pPr>
        <w:ind w:left="0" w:right="0" w:firstLine="560"/>
        <w:spacing w:before="450" w:after="450" w:line="312" w:lineRule="auto"/>
      </w:pPr>
      <w:r>
        <w:rPr>
          <w:rFonts w:ascii="宋体" w:hAnsi="宋体" w:eastAsia="宋体" w:cs="宋体"/>
          <w:color w:val="000"/>
          <w:sz w:val="28"/>
          <w:szCs w:val="28"/>
        </w:rPr>
        <w:t xml:space="preserve">一、学习实践科学发展观，必须充分认识学习实践科学发展观的重大意义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科学发展观，是马克思、列宁主义、毛泽东思想、邓小平理论和“三个代表”重要思想的继承发展，是改革和开放二十年来经验教训的最精辟的总结，是指导我国现代化建设的崭新的思维理念。科学发展观，是立足社会主义初级阶段基本国情，总结我国发展实践，借鉴国外发展经验，适应新的发展要求提出来的。党的十七大将科学发展观写入了党章。这是我们党从新世纪新阶段和我国国情出发，总结新中国成立以来特别是改革开放20多年的实践经验得出的重要启示。科学发展观更是针对当前发展中存在的问题，适应市场经济和全面建设小康社会的需要提出的重大战略思想，也是我们党对社会主义现代化建设规律进一步深化认识取得的重大成果。科学发展观作为经济社会发展的基本原则，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二、学习实践科学发展观，重在深刻把握和全面理解科学发展观的内涵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二是以人为本是科学发展观的核心。科学发展观的核心是以人为本，这是在党的十六届三中全会通过的《中共中央关于完善社会主义市场经济体制若干问题的决定》中提出来的。首先，我国是共产党领导下的社会主义国家，我们发展经济的目的就是为了不断满足人民物质、文化生活的需要。全面、协调、可持续发展围绕的中心就是要满足人民的这些需要，包括生存的需要、发展的需要和享受的需要。</w:t>
      </w:r>
    </w:p>
    <w:p>
      <w:pPr>
        <w:ind w:left="0" w:right="0" w:firstLine="560"/>
        <w:spacing w:before="450" w:after="450" w:line="312" w:lineRule="auto"/>
      </w:pPr>
      <w:r>
        <w:rPr>
          <w:rFonts w:ascii="宋体" w:hAnsi="宋体" w:eastAsia="宋体" w:cs="宋体"/>
          <w:color w:val="000"/>
          <w:sz w:val="28"/>
          <w:szCs w:val="28"/>
        </w:rPr>
        <w:t xml:space="preserve">其次，我们发展的目的是为了促进人的全面发展。以人为本，就是指以人为价值的核心和社会的本位，把人的生存和发展作为最高的价值目标，一切为了人，一切服务于人。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三是制度建设是科学发展观的重心。从根本上说，树立科学发展观，要解决的是体制、制度问题。中央是在《中共中央关于完善社会主义市场经济体制若干问题的决定》中提出科学发展观问题的，它表明，科学发展观同时也是科学的改革观。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三、坚持以科学发展观为统领，做好学校精神文明建设工作今年我市被中央确定为学习实践活动试点单位，我们要充分认识肩负的重大政治责任，以认真负责的态度、改革创新的精神、求真务实的作风，圆满完成中央交给的试点任务。根据市委《关于开展深入学习实践科学发展观活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2024-10-03T00:36:30+08:00</dcterms:created>
  <dcterms:modified xsi:type="dcterms:W3CDTF">2024-10-03T00:36:30+08:00</dcterms:modified>
</cp:coreProperties>
</file>

<file path=docProps/custom.xml><?xml version="1.0" encoding="utf-8"?>
<Properties xmlns="http://schemas.openxmlformats.org/officeDocument/2006/custom-properties" xmlns:vt="http://schemas.openxmlformats.org/officeDocument/2006/docPropsVTypes"/>
</file>