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爱岗敬业的演讲稿范文</w:t>
      </w:r>
      <w:bookmarkEnd w:id="1"/>
    </w:p>
    <w:p>
      <w:pPr>
        <w:jc w:val="center"/>
        <w:spacing w:before="0" w:after="450"/>
      </w:pPr>
      <w:r>
        <w:rPr>
          <w:rFonts w:ascii="Arial" w:hAnsi="Arial" w:eastAsia="Arial" w:cs="Arial"/>
          <w:color w:val="999999"/>
          <w:sz w:val="20"/>
          <w:szCs w:val="20"/>
        </w:rPr>
        <w:t xml:space="preserve">来源：网络  作者：雾凇晨曦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各位领导：  大家好！我叫，来自，今天我演讲的题目是：爱岗敬业，可爱的水利人。  在这美丽的淮河之畔，在新一轮治淮的浪潮中，你为水利事业做好热情的拥抱了吗？也许，你会说：“我就是一名普通的职工，做最普通的事情，干什么，怎么干，那都是你们...</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大家好！我叫，来自，今天我演讲的题目是：爱岗敬业，可爱的水利人。</w:t>
      </w:r>
    </w:p>
    <w:p>
      <w:pPr>
        <w:ind w:left="0" w:right="0" w:firstLine="560"/>
        <w:spacing w:before="450" w:after="450" w:line="312" w:lineRule="auto"/>
      </w:pPr>
      <w:r>
        <w:rPr>
          <w:rFonts w:ascii="宋体" w:hAnsi="宋体" w:eastAsia="宋体" w:cs="宋体"/>
          <w:color w:val="000"/>
          <w:sz w:val="28"/>
          <w:szCs w:val="28"/>
        </w:rPr>
        <w:t xml:space="preserve">在这美丽的淮河之畔，在新一轮治淮的浪潮中，你为水利事业做好热情的拥抱了吗？也许，你会说：“我就是一名普通的职工，做最普通的事情，干什么，怎么干，那都是你们领导的事，”。“不”，我要说：“你错了！在新中国水利事业的发展过程中，虽然我们就像大海中的一滴水，但是每个水利人爱岗敬业的实际行动，却是我们水利事业一次次取得新成就的最坚实的基础。</w:t>
      </w:r>
    </w:p>
    <w:p>
      <w:pPr>
        <w:ind w:left="0" w:right="0" w:firstLine="560"/>
        <w:spacing w:before="450" w:after="450" w:line="312" w:lineRule="auto"/>
      </w:pPr>
      <w:r>
        <w:rPr>
          <w:rFonts w:ascii="宋体" w:hAnsi="宋体" w:eastAsia="宋体" w:cs="宋体"/>
          <w:color w:val="000"/>
          <w:sz w:val="28"/>
          <w:szCs w:val="28"/>
        </w:rPr>
        <w:t xml:space="preserve">承载60年水利事业的成就，为了开创水利事业新的辉煌，我们每名水利人都要有自己的目标追求和价值取向，通俗一点来说，就是要我们在新一轮的水利工程建设浪潮中，要坚定信心，把我们的青春活力和聪明智慧都毫无保留得奉献给你当初无悔的选择——我们为之骄傲的水利事业！</w:t>
      </w:r>
    </w:p>
    <w:p>
      <w:pPr>
        <w:ind w:left="0" w:right="0" w:firstLine="560"/>
        <w:spacing w:before="450" w:after="450" w:line="312" w:lineRule="auto"/>
      </w:pPr>
      <w:r>
        <w:rPr>
          <w:rFonts w:ascii="宋体" w:hAnsi="宋体" w:eastAsia="宋体" w:cs="宋体"/>
          <w:color w:val="000"/>
          <w:sz w:val="28"/>
          <w:szCs w:val="28"/>
        </w:rPr>
        <w:t xml:space="preserve">我们站，是全国大型的排涝泵站，同时也是基层排涝泵站，在全体职工的努力下，自工程建成以来，泵站发挥了巨大的社会效益和经济效益，赢得了党和政府以及群众的赞誉，这一声声的赞誉一直在激励着我们干部职工，无论遇到多大的困难，遇到怎样的风雨，我们都要树立战胜自我，勇于创先，勇于争优的精神。做善于学习追求进步的人，做胸怀大局善良美好的人，做对党的事业忠诚的人，做对党的事业负责任的人，做对管理处和职工有益处的人，做对社会发展有贡献的人，在这六个方面做人，是我们站赢得赞誉之所在，也是泥河站在创先争优活动中提出的，用以激励干部职工奋力进取的响亮口号。</w:t>
      </w:r>
    </w:p>
    <w:p>
      <w:pPr>
        <w:ind w:left="0" w:right="0" w:firstLine="560"/>
        <w:spacing w:before="450" w:after="450" w:line="312" w:lineRule="auto"/>
      </w:pPr>
      <w:r>
        <w:rPr>
          <w:rFonts w:ascii="宋体" w:hAnsi="宋体" w:eastAsia="宋体" w:cs="宋体"/>
          <w:color w:val="000"/>
          <w:sz w:val="28"/>
          <w:szCs w:val="28"/>
        </w:rPr>
        <w:t xml:space="preserve">去年5月中旬的一个中午，站进行主汛期前开机试运行，现场的技术人员和运行人员都在各个岗位忙碌地巡查和记录运行数据，凭着经验，工程副科长兵听出水泵运转有异常噪音，随即就组织人员对机组实行了紧急停机，同时向主要领导做了报告。发现险情后，主任平一面向上级领导汇报情况，一面组织技术人员迅速赶到现场进行险情排查。主汛期马上来临，灾情就是命令，险情就是命令。泵站所有的技术人员和运行人员火速赶到了现场，经过紧急会商，认为水泵壳内有大的树棒或其他异物存在。面对即将来临的大汛，时间就是生命，必须抓紧时间，必须在最短的时间内打开泵壳，查明原因，排除险情，就这样，泥河站与时间之间展开了一场没有硝烟的战争。水泵壳在地下三层的深水泵室内，5月份，地面天气闷热，地下室内阴冷，湿度大，通风又不好，人下去后就尝到腥燥和快要窒息的滋味。可大家连衣服都没来得及换就争分夺秒的大干了起来。一天、两天过去了，饿了、渴了，他们就忍着；累了、困了，他们就轮换着躺在地上的旧棉花套子上蜷着腿打会盹。一天深夜，食堂女职工去给他们送鸡蛋和热茶，用手轻轻地捣捣睡在地上的同志，关切地喊：“起来哦，起来哦，喝酒喽！”。那睡在地上的同志迷糊糊地：“哎，还是家里好，老婆好，不会是白菜豆腐吧！”“什么老婆，我是你姐！”。就这样，他们吃住在单位，从拆泵，到更换毁损的水泵导水圈，排除险情，到水泵安装完毕，他们仅用了五天的时间就打赢了战争。站的干部职工是靠着一种自信和顽强拼搏的精神，赢得了这场战争的胜利。这是一种怎样的精神呢，这种精神源于每一名职工对党和人民的一种热爱！源于他们对人生和事业的一种追求！！源于他们对岗位和责任的一种执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2024-07-07T17:56:56+08:00</dcterms:created>
  <dcterms:modified xsi:type="dcterms:W3CDTF">2024-07-07T17:56:56+08:00</dcterms:modified>
</cp:coreProperties>
</file>

<file path=docProps/custom.xml><?xml version="1.0" encoding="utf-8"?>
<Properties xmlns="http://schemas.openxmlformats.org/officeDocument/2006/custom-properties" xmlns:vt="http://schemas.openxmlformats.org/officeDocument/2006/docPropsVTypes"/>
</file>