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先进性教育自我剖析材料</w:t>
      </w:r>
      <w:bookmarkEnd w:id="1"/>
    </w:p>
    <w:p>
      <w:pPr>
        <w:jc w:val="center"/>
        <w:spacing w:before="0" w:after="450"/>
      </w:pPr>
      <w:r>
        <w:rPr>
          <w:rFonts w:ascii="Arial" w:hAnsi="Arial" w:eastAsia="Arial" w:cs="Arial"/>
          <w:color w:val="999999"/>
          <w:sz w:val="20"/>
          <w:szCs w:val="20"/>
        </w:rPr>
        <w:t xml:space="preserve">来源：网络  作者：梦回江南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w:t>
      </w:r>
    </w:p>
    <w:p>
      <w:pPr>
        <w:ind w:left="0" w:right="0" w:firstLine="560"/>
        <w:spacing w:before="450" w:after="450" w:line="312" w:lineRule="auto"/>
      </w:pPr>
      <w:r>
        <w:rPr>
          <w:rFonts w:ascii="宋体" w:hAnsi="宋体" w:eastAsia="宋体" w:cs="宋体"/>
          <w:color w:val="000"/>
          <w:sz w:val="28"/>
          <w:szCs w:val="28"/>
        </w:rPr>
        <w:t xml:space="preserve">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1、政治思想意识不够强。</w:t>
      </w:r>
    </w:p>
    <w:p>
      <w:pPr>
        <w:ind w:left="0" w:right="0" w:firstLine="560"/>
        <w:spacing w:before="450" w:after="450" w:line="312" w:lineRule="auto"/>
      </w:pPr>
      <w:r>
        <w:rPr>
          <w:rFonts w:ascii="宋体" w:hAnsi="宋体" w:eastAsia="宋体" w:cs="宋体"/>
          <w:color w:val="000"/>
          <w:sz w:val="28"/>
          <w:szCs w:val="28"/>
        </w:rPr>
        <w:t xml:space="preserve">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2、 宗旨观念不够牢固。</w:t>
      </w:r>
    </w:p>
    <w:p>
      <w:pPr>
        <w:ind w:left="0" w:right="0" w:firstLine="560"/>
        <w:spacing w:before="450" w:after="450" w:line="312" w:lineRule="auto"/>
      </w:pPr>
      <w:r>
        <w:rPr>
          <w:rFonts w:ascii="宋体" w:hAnsi="宋体" w:eastAsia="宋体" w:cs="宋体"/>
          <w:color w:val="000"/>
          <w:sz w:val="28"/>
          <w:szCs w:val="28"/>
        </w:rPr>
        <w:t xml:space="preserve">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3、 业务知识不够钻研。</w:t>
      </w:r>
    </w:p>
    <w:p>
      <w:pPr>
        <w:ind w:left="0" w:right="0" w:firstLine="560"/>
        <w:spacing w:before="450" w:after="450" w:line="312" w:lineRule="auto"/>
      </w:pPr>
      <w:r>
        <w:rPr>
          <w:rFonts w:ascii="宋体" w:hAnsi="宋体" w:eastAsia="宋体" w:cs="宋体"/>
          <w:color w:val="000"/>
          <w:sz w:val="28"/>
          <w:szCs w:val="28"/>
        </w:rPr>
        <w:t xml:space="preserve">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4、 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二、 改进措施：</w:t>
      </w:r>
    </w:p>
    <w:p>
      <w:pPr>
        <w:ind w:left="0" w:right="0" w:firstLine="560"/>
        <w:spacing w:before="450" w:after="450" w:line="312" w:lineRule="auto"/>
      </w:pPr>
      <w:r>
        <w:rPr>
          <w:rFonts w:ascii="宋体" w:hAnsi="宋体" w:eastAsia="宋体" w:cs="宋体"/>
          <w:color w:val="000"/>
          <w:sz w:val="28"/>
          <w:szCs w:val="28"/>
        </w:rPr>
        <w:t xml:space="preserve">1、 进一步加强政治思想观念，增强公仆意识。  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2、 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3、 剖析自己，虚心接受，更快进步。</w:t>
      </w:r>
    </w:p>
    <w:p>
      <w:pPr>
        <w:ind w:left="0" w:right="0" w:firstLine="560"/>
        <w:spacing w:before="450" w:after="450" w:line="312" w:lineRule="auto"/>
      </w:pPr>
      <w:r>
        <w:rPr>
          <w:rFonts w:ascii="宋体" w:hAnsi="宋体" w:eastAsia="宋体" w:cs="宋体"/>
          <w:color w:val="000"/>
          <w:sz w:val="28"/>
          <w:szCs w:val="28"/>
        </w:rPr>
        <w:t xml:space="preserve">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2024-10-06T06:37:35+08:00</dcterms:created>
  <dcterms:modified xsi:type="dcterms:W3CDTF">2024-10-06T06:37:35+08:00</dcterms:modified>
</cp:coreProperties>
</file>

<file path=docProps/custom.xml><?xml version="1.0" encoding="utf-8"?>
<Properties xmlns="http://schemas.openxmlformats.org/officeDocument/2006/custom-properties" xmlns:vt="http://schemas.openxmlformats.org/officeDocument/2006/docPropsVTypes"/>
</file>