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大学生就业面试要领</w:t>
      </w:r>
      <w:bookmarkEnd w:id="1"/>
    </w:p>
    <w:p>
      <w:pPr>
        <w:jc w:val="center"/>
        <w:spacing w:before="0" w:after="450"/>
      </w:pPr>
      <w:r>
        <w:rPr>
          <w:rFonts w:ascii="Arial" w:hAnsi="Arial" w:eastAsia="Arial" w:cs="Arial"/>
          <w:color w:val="999999"/>
          <w:sz w:val="20"/>
          <w:szCs w:val="20"/>
        </w:rPr>
        <w:t xml:space="preserve">来源：网络  作者：梦醉花间  更新时间：2024-07-10</w:t>
      </w:r>
    </w:p>
    <w:p>
      <w:pPr>
        <w:ind w:left="0" w:right="0" w:firstLine="480"/>
        <w:spacing w:before="0" w:after="450" w:line="360" w:lineRule="auto"/>
      </w:pPr>
      <w:r>
        <w:rPr>
          <w:rFonts w:ascii="宋体" w:hAnsi="宋体" w:eastAsia="宋体" w:cs="宋体"/>
          <w:color w:val="333333"/>
          <w:sz w:val="24"/>
          <w:szCs w:val="24"/>
          <w:i w:val="1"/>
          <w:iCs w:val="1"/>
        </w:rPr>
        <w:t xml:space="preserve">对于应届大学毕业生求职的关键时期，不少同学争取到很多面试机会。那么， 当面试机会来到时怎样在面试过程中全面展示自己的才能，让主考官认同自己呢，让面试官眼前一亮呢？有关专家再次提醒广大毕业生，除了日常的知识积累和对应聘企业要有一定了解以外，还...</w:t>
      </w:r>
    </w:p>
    <w:p>
      <w:pPr>
        <w:ind w:left="0" w:right="0" w:firstLine="560"/>
        <w:spacing w:before="450" w:after="450" w:line="312" w:lineRule="auto"/>
      </w:pPr>
      <w:r>
        <w:rPr>
          <w:rFonts w:ascii="宋体" w:hAnsi="宋体" w:eastAsia="宋体" w:cs="宋体"/>
          <w:color w:val="000"/>
          <w:sz w:val="28"/>
          <w:szCs w:val="28"/>
        </w:rPr>
        <w:t xml:space="preserve">对于应届大学毕业生求职的关键时期，不少同学争取到很多面试机会。那么， 当面试机会来到时怎样在面试过程中全面展示自己的才能，让主考官认同自己呢，让面试官眼前一亮呢？有关专家再次提醒广大毕业生，除了日常的知识积累和对应聘企业要有一定了解以外，还要注意面试中15个应该做和不应该做的事情。要顺利面试，这些面试细节决定成功的！</w:t>
      </w:r>
    </w:p>
    <w:p>
      <w:pPr>
        <w:ind w:left="0" w:right="0" w:firstLine="560"/>
        <w:spacing w:before="450" w:after="450" w:line="312" w:lineRule="auto"/>
      </w:pPr>
      <w:r>
        <w:rPr>
          <w:rFonts w:ascii="宋体" w:hAnsi="宋体" w:eastAsia="宋体" w:cs="宋体"/>
          <w:color w:val="000"/>
          <w:sz w:val="28"/>
          <w:szCs w:val="28"/>
        </w:rPr>
        <w:t xml:space="preserve">首先，面试时15个应该做的是：准时，表现自然、大方、态度友善、积极中，主动参与，精神焕发、充满活力，言简意赅、回答准确，温文尔雅、有教养，耐心倾听别人意见，集中注意力，穿着得体，提出富有建设性意见，自我表现得当，有幽默感，突出工作方面的事。</w:t>
      </w:r>
    </w:p>
    <w:p>
      <w:pPr>
        <w:ind w:left="0" w:right="0" w:firstLine="560"/>
        <w:spacing w:before="450" w:after="450" w:line="312" w:lineRule="auto"/>
      </w:pPr>
      <w:r>
        <w:rPr>
          <w:rFonts w:ascii="宋体" w:hAnsi="宋体" w:eastAsia="宋体" w:cs="宋体"/>
          <w:color w:val="000"/>
          <w:sz w:val="28"/>
          <w:szCs w:val="28"/>
        </w:rPr>
        <w:t xml:space="preserve">而不应该做的15项，分别是：迟到或根本不到，过分拘谨紧张，态度生硬、过分悲观，回答冷淡，精神委靡懒散，滔滔不绝炫耀口才，答非所问、不着边际，言语粗鲁、举止夸张，打断别人说话、急于表现自己，东张西望，衣冠不整、过分打扮，刻薄、随意、提不出意见，处处强调自己的优势、过分卖弄才干，言语枯燥、刻意引人发笑，对待遇斤斤计较。</w:t>
      </w:r>
    </w:p>
    <w:p>
      <w:pPr>
        <w:ind w:left="0" w:right="0" w:firstLine="560"/>
        <w:spacing w:before="450" w:after="450" w:line="312" w:lineRule="auto"/>
      </w:pPr>
      <w:r>
        <w:rPr>
          <w:rFonts w:ascii="宋体" w:hAnsi="宋体" w:eastAsia="宋体" w:cs="宋体"/>
          <w:color w:val="000"/>
          <w:sz w:val="28"/>
          <w:szCs w:val="28"/>
        </w:rPr>
        <w:t xml:space="preserve">这些面试是碰到的问题也许有很多毕业生会认为以上问题不用讲都会注意到，其实就是因为这些都是微小的细节，大家都认为自己能注意到，但往往就会在面试进行的过程中忽略了。像有些人由于面试迟到了一二分钟而失掉了工作；也有些人为了表现自己，卖弄自己的才干，在面试官未说完话就插话了，因而失去晋身下轮面试的机会，导致面试失败。</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2024-09-20T15:33:30+08:00</dcterms:created>
  <dcterms:modified xsi:type="dcterms:W3CDTF">2024-09-20T15:33:30+08:00</dcterms:modified>
</cp:coreProperties>
</file>

<file path=docProps/custom.xml><?xml version="1.0" encoding="utf-8"?>
<Properties xmlns="http://schemas.openxmlformats.org/officeDocument/2006/custom-properties" xmlns:vt="http://schemas.openxmlformats.org/officeDocument/2006/docPropsVTypes"/>
</file>