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最新建筑工程个人年终工作总结(8篇)</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建筑工程个人年终工作总结篇一</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建筑工程个人年终工作总结篇二</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我xx年x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建筑工程个人年终工作总结篇三</w:t>
      </w:r>
    </w:p>
    <w:p>
      <w:pPr>
        <w:ind w:left="0" w:right="0" w:firstLine="560"/>
        <w:spacing w:before="450" w:after="450" w:line="312" w:lineRule="auto"/>
      </w:pPr>
      <w:r>
        <w:rPr>
          <w:rFonts w:ascii="宋体" w:hAnsi="宋体" w:eastAsia="宋体" w:cs="宋体"/>
          <w:color w:val="000"/>
          <w:sz w:val="28"/>
          <w:szCs w:val="28"/>
        </w:rPr>
        <w:t xml:space="preserve">本人于20xx年7月毕业于xx建筑工程系工业与民用建筑专业，今年月进入xxxx省电力建设xxxx公司工作，现就职于xx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xx公司发展，切身想到电建xxxx公司、项目部及试验室的利益，坚定电建xxxx公司会不断的发展、壮大，对电建xx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xx项目第一次大干120天战役立功竞赛活动中我被xxxx项目部“荣立个人二等功”，此外，在与试验室的其他同事相互配合、共同协作努力下，我所在的xx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建筑工程个人年终工作总结篇四</w:t>
      </w:r>
    </w:p>
    <w:p>
      <w:pPr>
        <w:ind w:left="0" w:right="0" w:firstLine="560"/>
        <w:spacing w:before="450" w:after="450" w:line="312" w:lineRule="auto"/>
      </w:pPr>
      <w:r>
        <w:rPr>
          <w:rFonts w:ascii="宋体" w:hAnsi="宋体" w:eastAsia="宋体" w:cs="宋体"/>
          <w:color w:val="000"/>
          <w:sz w:val="28"/>
          <w:szCs w:val="28"/>
        </w:rPr>
        <w:t xml:space="preserve">我进入公司应聘业务员一职，后根据公司的工作需要，于x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xx楼外墙保温施工管理，xx外墙保温前期施工管理，以及目前负责管理的xx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临危授命急赴xx项目工地，从公司领导的电话中预感到了事情的严重性，多年的工作历练成就了我坚毅，沉着冷静，不畏困难，应对各种问题的性格，提前做好了思想准备，见到恒大项目部领导之前观察了工地情况，xx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w:t>
      </w:r>
    </w:p>
    <w:p>
      <w:pPr>
        <w:ind w:left="0" w:right="0" w:firstLine="560"/>
        <w:spacing w:before="450" w:after="450" w:line="312" w:lineRule="auto"/>
      </w:pPr>
      <w:r>
        <w:rPr>
          <w:rFonts w:ascii="宋体" w:hAnsi="宋体" w:eastAsia="宋体" w:cs="宋体"/>
          <w:color w:val="000"/>
          <w:sz w:val="28"/>
          <w:szCs w:val="28"/>
        </w:rPr>
        <w:t xml:space="preserve">②发现钢丝网铺设有凹凸不平，空鼓现象，要求相关人员进行了补钉，修复处理。</w:t>
      </w:r>
    </w:p>
    <w:p>
      <w:pPr>
        <w:ind w:left="0" w:right="0" w:firstLine="560"/>
        <w:spacing w:before="450" w:after="450" w:line="312" w:lineRule="auto"/>
      </w:pPr>
      <w:r>
        <w:rPr>
          <w:rFonts w:ascii="宋体" w:hAnsi="宋体" w:eastAsia="宋体" w:cs="宋体"/>
          <w:color w:val="000"/>
          <w:sz w:val="28"/>
          <w:szCs w:val="28"/>
        </w:rPr>
        <w:t xml:space="preserve">③有的施工人员竖挂网格布，影响了工程质量，对其进行了纠正和耐心说服指导，消除了工程质量隐患。</w:t>
      </w:r>
    </w:p>
    <w:p>
      <w:pPr>
        <w:ind w:left="0" w:right="0" w:firstLine="560"/>
        <w:spacing w:before="450" w:after="450" w:line="312" w:lineRule="auto"/>
      </w:pPr>
      <w:r>
        <w:rPr>
          <w:rFonts w:ascii="宋体" w:hAnsi="宋体" w:eastAsia="宋体" w:cs="宋体"/>
          <w:color w:val="000"/>
          <w:sz w:val="28"/>
          <w:szCs w:val="28"/>
        </w:rPr>
        <w:t xml:space="preserve">④由于甲方图纸窗户尺寸有误，造成腰线无法交圈，需要返工处理。</w:t>
      </w:r>
    </w:p>
    <w:p>
      <w:pPr>
        <w:ind w:left="0" w:right="0" w:firstLine="560"/>
        <w:spacing w:before="450" w:after="450" w:line="312" w:lineRule="auto"/>
      </w:pPr>
      <w:r>
        <w:rPr>
          <w:rFonts w:ascii="宋体" w:hAnsi="宋体" w:eastAsia="宋体" w:cs="宋体"/>
          <w:color w:val="000"/>
          <w:sz w:val="28"/>
          <w:szCs w:val="28"/>
        </w:rPr>
        <w:t xml:space="preserve">⑤个别窗洞口、飘窗四周立面及阴阳角平整度需进行修补。</w:t>
      </w:r>
    </w:p>
    <w:p>
      <w:pPr>
        <w:ind w:left="0" w:right="0" w:firstLine="560"/>
        <w:spacing w:before="450" w:after="450" w:line="312" w:lineRule="auto"/>
      </w:pPr>
      <w:r>
        <w:rPr>
          <w:rFonts w:ascii="宋体" w:hAnsi="宋体" w:eastAsia="宋体" w:cs="宋体"/>
          <w:color w:val="000"/>
          <w:sz w:val="28"/>
          <w:szCs w:val="28"/>
        </w:rPr>
        <w:t xml:space="preserve">4. 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 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 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 施工前的准备</w:t>
      </w:r>
    </w:p>
    <w:p>
      <w:pPr>
        <w:ind w:left="0" w:right="0" w:firstLine="560"/>
        <w:spacing w:before="450" w:after="450" w:line="312" w:lineRule="auto"/>
      </w:pPr>
      <w:r>
        <w:rPr>
          <w:rFonts w:ascii="宋体" w:hAnsi="宋体" w:eastAsia="宋体" w:cs="宋体"/>
          <w:color w:val="000"/>
          <w:sz w:val="28"/>
          <w:szCs w:val="28"/>
        </w:rPr>
        <w:t xml:space="preserve">?详细了解与甲方签的合同内容，做到心中有数。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 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 公司应定期进行培训、学习、进修等相关活动，工程管理负责人员往往。</w:t>
      </w:r>
    </w:p>
    <w:p>
      <w:pPr>
        <w:ind w:left="0" w:right="0" w:firstLine="560"/>
        <w:spacing w:before="450" w:after="450" w:line="312" w:lineRule="auto"/>
      </w:pPr>
      <w:r>
        <w:rPr>
          <w:rFonts w:ascii="宋体" w:hAnsi="宋体" w:eastAsia="宋体" w:cs="宋体"/>
          <w:color w:val="000"/>
          <w:sz w:val="28"/>
          <w:szCs w:val="28"/>
        </w:rPr>
        <w:t xml:space="preserve">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w:t>
      </w:r>
    </w:p>
    <w:p>
      <w:pPr>
        <w:ind w:left="0" w:right="0" w:firstLine="560"/>
        <w:spacing w:before="450" w:after="450" w:line="312" w:lineRule="auto"/>
      </w:pPr>
      <w:r>
        <w:rPr>
          <w:rFonts w:ascii="宋体" w:hAnsi="宋体" w:eastAsia="宋体" w:cs="宋体"/>
          <w:color w:val="000"/>
          <w:sz w:val="28"/>
          <w:szCs w:val="28"/>
        </w:rPr>
        <w:t xml:space="preserve">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建筑工程个人年终工作总结篇五</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1.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2.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3.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xxx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每当开始新一天的工作时，都要最晚在前一天晚上，把第二天要做的工作的所有准备工作做好，以便于在第二天能快速而准确的把工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20xx这一年，我想说：我喜欢这里，每一个人、每一个事物。我相信在各位领导的英明领导和各位同事的共同努力下，公司会更好的发展，而这一点我更坚信。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建筑工程个人年终工作总结篇六</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x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xx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建筑工程个人年终工作总结篇七</w:t>
      </w:r>
    </w:p>
    <w:p>
      <w:pPr>
        <w:ind w:left="0" w:right="0" w:firstLine="560"/>
        <w:spacing w:before="450" w:after="450" w:line="312" w:lineRule="auto"/>
      </w:pPr>
      <w:r>
        <w:rPr>
          <w:rFonts w:ascii="宋体" w:hAnsi="宋体" w:eastAsia="宋体" w:cs="宋体"/>
          <w:color w:val="000"/>
          <w:sz w:val="28"/>
          <w:szCs w:val="28"/>
        </w:rPr>
        <w:t xml:space="preserve">20xx年就快要结束了，又到了我们该写年终工作总结的时候了，回顾这一年的点点滴滴，相信你一定收获颇多。以下是职场和大家分享的建筑工程测量个人年度工作总结范文三篇的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1、地面控制测量。地面控制测量误差对地下横向贯通误差的影响较为复杂，主要控制其测量终点横向点位误差即终点的横向位移。这是盾构机能否顺利进洞的关键因素之一。终点的横向点误差是由测角误差和边长误差的共同影响所产生。开工前由业主提供地面控制网。我们严格按照要求对控制点进行3个月一次的复测，保证其点位的稳定。平面控制我们选用了leica的tcr1201进行观测，此仪器为一秒级，其相对精度均符合规范。在盾构推进前项经部还委托有专业资质的第三方采用二等gps测量，对平面控制点进行复测以确保精度。</w:t>
      </w:r>
    </w:p>
    <w:p>
      <w:pPr>
        <w:ind w:left="0" w:right="0" w:firstLine="560"/>
        <w:spacing w:before="450" w:after="450" w:line="312" w:lineRule="auto"/>
      </w:pPr>
      <w:r>
        <w:rPr>
          <w:rFonts w:ascii="宋体" w:hAnsi="宋体" w:eastAsia="宋体" w:cs="宋体"/>
          <w:color w:val="000"/>
          <w:sz w:val="28"/>
          <w:szCs w:val="28"/>
        </w:rPr>
        <w:t xml:space="preserve">2、联系测量。在隧道施工中为了保证隧道正确贯通，就必须将地面控制网中的坐标、方向及高程，经由竖井传递到地下。这个传递工作称为竖井联系测量，是联系测量中常用地一种。坐标与方向地传递又称为定向测量，通过定向测量，使地下平面控制网与地面上有统一地坐标系统。而高程传递则使地下高程系统获得与地面统一地起算数据。提高测量精度及分析测量误差通常我们可采用附和或闭合路线来完成这项工作。</w:t>
      </w:r>
    </w:p>
    <w:p>
      <w:pPr>
        <w:ind w:left="0" w:right="0" w:firstLine="560"/>
        <w:spacing w:before="450" w:after="450" w:line="312" w:lineRule="auto"/>
      </w:pPr>
      <w:r>
        <w:rPr>
          <w:rFonts w:ascii="宋体" w:hAnsi="宋体" w:eastAsia="宋体" w:cs="宋体"/>
          <w:color w:val="000"/>
          <w:sz w:val="28"/>
          <w:szCs w:val="28"/>
        </w:rPr>
        <w:t xml:space="preserve">3、地下控制测量。地下控制测量包括导线及高程测量。地下导线测量的目的是以必要的精度，按照与地面控制测量统一的坐标系统。建立足以确保盾构顺利进洞的井下控制系统，为盾够姿态的测定提供依据。由于隧道内没有足够的空间无法随意布设导线，只能以支导线形式向前延伸。然而支导线精度较差，势必造成较大的误差，所以我们采用工作量较大的双导线测量，以提高精度，是保证隧道的贯通的较佳方法。</w:t>
      </w:r>
    </w:p>
    <w:p>
      <w:pPr>
        <w:ind w:left="0" w:right="0" w:firstLine="560"/>
        <w:spacing w:before="450" w:after="450" w:line="312" w:lineRule="auto"/>
      </w:pPr>
      <w:r>
        <w:rPr>
          <w:rFonts w:ascii="宋体" w:hAnsi="宋体" w:eastAsia="宋体" w:cs="宋体"/>
          <w:color w:val="000"/>
          <w:sz w:val="28"/>
          <w:szCs w:val="28"/>
        </w:rPr>
        <w:t xml:space="preserve">地下水准测量的目的同样也是为了建立一个与地面统一的高程系统，作为隧道施工中路面铺设、中板放样之用，当然主要目的也是为了隧道贯通做好保障。高程测量均为支水准线路，因而需要用往返观测及多次观测进行检核。</w:t>
      </w:r>
    </w:p>
    <w:p>
      <w:pPr>
        <w:ind w:left="0" w:right="0" w:firstLine="560"/>
        <w:spacing w:before="450" w:after="450" w:line="312" w:lineRule="auto"/>
      </w:pPr>
      <w:r>
        <w:rPr>
          <w:rFonts w:ascii="宋体" w:hAnsi="宋体" w:eastAsia="宋体" w:cs="宋体"/>
          <w:color w:val="000"/>
          <w:sz w:val="28"/>
          <w:szCs w:val="28"/>
        </w:rPr>
        <w:t xml:space="preserve">结合自己工作经历总结以后应注意的事项：</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在这不紧不慢的工作中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在明年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号线至的顺利贯通，也亲身参与了地铁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x届xx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建筑工程个人年终工作总结篇八</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2024-09-20T14:38:52+08:00</dcterms:created>
  <dcterms:modified xsi:type="dcterms:W3CDTF">2024-09-20T14:38:52+08:00</dcterms:modified>
</cp:coreProperties>
</file>

<file path=docProps/custom.xml><?xml version="1.0" encoding="utf-8"?>
<Properties xmlns="http://schemas.openxmlformats.org/officeDocument/2006/custom-properties" xmlns:vt="http://schemas.openxmlformats.org/officeDocument/2006/docPropsVTypes"/>
</file>