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最新财务科长述职报告评议 财务科长述职报告 (六篇)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__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五、加咳嗽倍游榻ㄉ瑁岣叻褚馐丁</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特别是收费窗口一直是医院的热点和焦点问题。为提高财务人员的综合素质和服务意识，按时组织财务人员参加科虹公司的培训学习、定期考试，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w:t>
      </w:r>
    </w:p>
    <w:p>
      <w:pPr>
        <w:ind w:left="0" w:right="0" w:firstLine="560"/>
        <w:spacing w:before="450" w:after="450" w:line="312" w:lineRule="auto"/>
      </w:pPr>
      <w:r>
        <w:rPr>
          <w:rFonts w:ascii="宋体" w:hAnsi="宋体" w:eastAsia="宋体" w:cs="宋体"/>
          <w:color w:val="000"/>
          <w:sz w:val="28"/>
          <w:szCs w:val="28"/>
        </w:rPr>
        <w:t xml:space="preserve">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w:t>
      </w:r>
    </w:p>
    <w:p>
      <w:pPr>
        <w:ind w:left="0" w:right="0" w:firstLine="560"/>
        <w:spacing w:before="450" w:after="450" w:line="312" w:lineRule="auto"/>
      </w:pPr>
      <w:r>
        <w:rPr>
          <w:rFonts w:ascii="宋体" w:hAnsi="宋体" w:eastAsia="宋体" w:cs="宋体"/>
          <w:color w:val="000"/>
          <w:sz w:val="28"/>
          <w:szCs w:val="28"/>
        </w:rPr>
        <w:t xml:space="preserve">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w:t>
      </w:r>
    </w:p>
    <w:p>
      <w:pPr>
        <w:ind w:left="0" w:right="0" w:firstLine="560"/>
        <w:spacing w:before="450" w:after="450" w:line="312" w:lineRule="auto"/>
      </w:pPr>
      <w:r>
        <w:rPr>
          <w:rFonts w:ascii="宋体" w:hAnsi="宋体" w:eastAsia="宋体" w:cs="宋体"/>
          <w:color w:val="000"/>
          <w:sz w:val="28"/>
          <w:szCs w:val="28"/>
        </w:rPr>
        <w:t xml:space="preserve">为有效调动工作积极性，强化服务意识，我们将对窗口收费人员进行绩效考核，依据工作量、病人满意度、日常工作表现等量化指标制定一系列绩效考评制度，考核结果与科室绩效分配挂钩。</w:t>
      </w:r>
    </w:p>
    <w:p>
      <w:pPr>
        <w:ind w:left="0" w:right="0" w:firstLine="560"/>
        <w:spacing w:before="450" w:after="450" w:line="312" w:lineRule="auto"/>
      </w:pPr>
      <w:r>
        <w:rPr>
          <w:rFonts w:ascii="宋体" w:hAnsi="宋体" w:eastAsia="宋体" w:cs="宋体"/>
          <w:color w:val="000"/>
          <w:sz w:val="28"/>
          <w:szCs w:val="28"/>
        </w:rPr>
        <w:t xml:space="preserve">20xx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篇三</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范文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2024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_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xx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篇五</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处室及局属各单位的支持下，通过全处同志的共同努力，完成了职责范围内的各项工作，在财务基础工作、部门预算管理、控制费用支出、资金协调到位、发挥支撑服务等方面做了一些比较踏实有效的工作。下面，我从四个方面简要汇报如下：</w:t>
      </w:r>
    </w:p>
    <w:p>
      <w:pPr>
        <w:ind w:left="0" w:right="0" w:firstLine="560"/>
        <w:spacing w:before="450" w:after="450" w:line="312" w:lineRule="auto"/>
      </w:pPr>
      <w:r>
        <w:rPr>
          <w:rFonts w:ascii="宋体" w:hAnsi="宋体" w:eastAsia="宋体" w:cs="宋体"/>
          <w:color w:val="000"/>
          <w:sz w:val="28"/>
          <w:szCs w:val="28"/>
        </w:rPr>
        <w:t xml:space="preserve">一、在节支方面，继续实行部门经济指标计划管理，通过运用财务杠杆原理达到全员理财的目的，有效地降低了成本费用支出水平。一是在编制财政部门预算时，争取财政的支持，多安排一部分预算内资金。二是做好专项经费追加的基础工作。三是活化资产，确保国有资产保值增值。</w:t>
      </w:r>
    </w:p>
    <w:p>
      <w:pPr>
        <w:ind w:left="0" w:right="0" w:firstLine="560"/>
        <w:spacing w:before="450" w:after="450" w:line="312" w:lineRule="auto"/>
      </w:pPr>
      <w:r>
        <w:rPr>
          <w:rFonts w:ascii="宋体" w:hAnsi="宋体" w:eastAsia="宋体" w:cs="宋体"/>
          <w:color w:val="000"/>
          <w:sz w:val="28"/>
          <w:szCs w:val="28"/>
        </w:rPr>
        <w:t xml:space="preserve">二、在协调办理财政审批事项方面，我们全力以赴，克服畏难情绪，做了很多努力。比如车辆采购、工程评审、zf采购等方面，做了大量协调工作，尤其在行政事业单位往来票据申购方面，经过多次沟通、协调，保证了全局往来票据使用需求。</w:t>
      </w:r>
    </w:p>
    <w:p>
      <w:pPr>
        <w:ind w:left="0" w:right="0" w:firstLine="560"/>
        <w:spacing w:before="450" w:after="450" w:line="312" w:lineRule="auto"/>
      </w:pPr>
      <w:r>
        <w:rPr>
          <w:rFonts w:ascii="宋体" w:hAnsi="宋体" w:eastAsia="宋体" w:cs="宋体"/>
          <w:color w:val="000"/>
          <w:sz w:val="28"/>
          <w:szCs w:val="28"/>
        </w:rPr>
        <w:t xml:space="preserve">三、在履行财务管理与财务监督职能方面，重点抓了以下几方面工作：</w:t>
      </w:r>
    </w:p>
    <w:p>
      <w:pPr>
        <w:ind w:left="0" w:right="0" w:firstLine="560"/>
        <w:spacing w:before="450" w:after="450" w:line="312" w:lineRule="auto"/>
      </w:pPr>
      <w:r>
        <w:rPr>
          <w:rFonts w:ascii="宋体" w:hAnsi="宋体" w:eastAsia="宋体" w:cs="宋体"/>
          <w:color w:val="000"/>
          <w:sz w:val="28"/>
          <w:szCs w:val="28"/>
        </w:rPr>
        <w:t xml:space="preserve">（一）定期进行财务收支状况分析，及时掌握财务收支、资金流量变动状况。</w:t>
      </w:r>
    </w:p>
    <w:p>
      <w:pPr>
        <w:ind w:left="0" w:right="0" w:firstLine="560"/>
        <w:spacing w:before="450" w:after="450" w:line="312" w:lineRule="auto"/>
      </w:pPr>
      <w:r>
        <w:rPr>
          <w:rFonts w:ascii="宋体" w:hAnsi="宋体" w:eastAsia="宋体" w:cs="宋体"/>
          <w:color w:val="000"/>
          <w:sz w:val="28"/>
          <w:szCs w:val="28"/>
        </w:rPr>
        <w:t xml:space="preserve">做好财务分析工作，是加强财务管理的基础，也是一项比较庞大的系统工程。我们定期对财务收支状况进行剖析，认真分析资金运动趋势、财务收支状况，及时挖掘增收节支潜力，堵塞财务管理漏洞。</w:t>
      </w:r>
    </w:p>
    <w:p>
      <w:pPr>
        <w:ind w:left="0" w:right="0" w:firstLine="560"/>
        <w:spacing w:before="450" w:after="450" w:line="312" w:lineRule="auto"/>
      </w:pPr>
      <w:r>
        <w:rPr>
          <w:rFonts w:ascii="宋体" w:hAnsi="宋体" w:eastAsia="宋体" w:cs="宋体"/>
          <w:color w:val="000"/>
          <w:sz w:val="28"/>
          <w:szCs w:val="28"/>
        </w:rPr>
        <w:t xml:space="preserve">（二）严格执行各项规章制度，严密财务收支手续，把好结算关。</w:t>
      </w:r>
    </w:p>
    <w:p>
      <w:pPr>
        <w:ind w:left="0" w:right="0" w:firstLine="560"/>
        <w:spacing w:before="450" w:after="450" w:line="312" w:lineRule="auto"/>
      </w:pPr>
      <w:r>
        <w:rPr>
          <w:rFonts w:ascii="宋体" w:hAnsi="宋体" w:eastAsia="宋体" w:cs="宋体"/>
          <w:color w:val="000"/>
          <w:sz w:val="28"/>
          <w:szCs w:val="28"/>
        </w:rPr>
        <w:t xml:space="preserve">一年来，在资金结算过程中，严格执行我局关于物资集中采购制度、工程评审制度、经济合同管理制度、工程招投标制度、财务报销审批规定等制度。</w:t>
      </w:r>
    </w:p>
    <w:p>
      <w:pPr>
        <w:ind w:left="0" w:right="0" w:firstLine="560"/>
        <w:spacing w:before="450" w:after="450" w:line="312" w:lineRule="auto"/>
      </w:pPr>
      <w:r>
        <w:rPr>
          <w:rFonts w:ascii="宋体" w:hAnsi="宋体" w:eastAsia="宋体" w:cs="宋体"/>
          <w:color w:val="000"/>
          <w:sz w:val="28"/>
          <w:szCs w:val="28"/>
        </w:rPr>
        <w:t xml:space="preserve">（三）加强系统所属单位财务监督，做好对局属各单位年终决算审计工作。</w:t>
      </w:r>
    </w:p>
    <w:p>
      <w:pPr>
        <w:ind w:left="0" w:right="0" w:firstLine="560"/>
        <w:spacing w:before="450" w:after="450" w:line="312" w:lineRule="auto"/>
      </w:pPr>
      <w:r>
        <w:rPr>
          <w:rFonts w:ascii="宋体" w:hAnsi="宋体" w:eastAsia="宋体" w:cs="宋体"/>
          <w:color w:val="000"/>
          <w:sz w:val="28"/>
          <w:szCs w:val="28"/>
        </w:rPr>
        <w:t xml:space="preserve">xx年，共对13户局属单位进行了年度财务决算审计。在对各单位财务状况和经营成果进行全面审计的基础上，重点审计了资产、负债、收入、支出、会计基础工作和内控制度等方面的情况。从审计结果看，大部分单位会计基础工作做得比较好，但也有部分单位在会计基础工作、执行国家会计制度、会计信息真实准确方面不同程度地存在诸多问题。针对审计结果，我们下发了审计情况通报，召开了各单位财务负责人专题会议，要求各单位对存在的问题限期整改，并于12月15日前将整改情况报财务处。</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财务科长述职报告评议 财务科长述职报告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_年新入网的面积进行核算，传递，准确计算应收的工程建设资金，保证资金的及时收取;配合工程科、技术科对20_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2024-10-06T06:35:16+08:00</dcterms:created>
  <dcterms:modified xsi:type="dcterms:W3CDTF">2024-10-06T06:35:16+08:00</dcterms:modified>
</cp:coreProperties>
</file>

<file path=docProps/custom.xml><?xml version="1.0" encoding="utf-8"?>
<Properties xmlns="http://schemas.openxmlformats.org/officeDocument/2006/custom-properties" xmlns:vt="http://schemas.openxmlformats.org/officeDocument/2006/docPropsVTypes"/>
</file>