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2024年夫妻关系约定协议(3篇)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夫妻关系约定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夫妻关系约定协议篇一</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夫妻关系约定协议篇二</w:t>
      </w:r>
    </w:p>
    <w:p>
      <w:pPr>
        <w:ind w:left="0" w:right="0" w:firstLine="560"/>
        <w:spacing w:before="450" w:after="450" w:line="312" w:lineRule="auto"/>
      </w:pPr>
      <w:r>
        <w:rPr>
          <w:rFonts w:ascii="宋体" w:hAnsi="宋体" w:eastAsia="宋体" w:cs="宋体"/>
          <w:color w:val="000"/>
          <w:sz w:val="28"/>
          <w:szCs w:val="28"/>
        </w:rPr>
        <w:t xml:space="preserve">夫妻关系协议书</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男方李某与女方涂某某于20__年4月在襄阳市襄城区民政局登记结婚，婚后于20__年6月生育一子李某某。男方李某与女方涂某某结婚以来，双方偶有争吵，为明确双方权利义务，促进家庭和睦，经协商，现达成协议如下：</w:t>
      </w:r>
    </w:p>
    <w:p>
      <w:pPr>
        <w:ind w:left="0" w:right="0" w:firstLine="560"/>
        <w:spacing w:before="450" w:after="450" w:line="312" w:lineRule="auto"/>
      </w:pPr>
      <w:r>
        <w:rPr>
          <w:rFonts w:ascii="宋体" w:hAnsi="宋体" w:eastAsia="宋体" w:cs="宋体"/>
          <w:color w:val="000"/>
          <w:sz w:val="28"/>
          <w:szCs w:val="28"/>
        </w:rPr>
        <w:t xml:space="preserve">一、男女双方确认：1.女方涂某某名下有位于襄城区运动场路19号3幢某某室（房产证号：鄂【20__】襄阳市不动产权第号。）（注：该房产系女方婚前依法按房改房政策获得房产相关产权）；有位于檀溪路上山水檀溪e区水园小区1幢1单元某某室（房产证号：鄂【20__】襄阳市不动产权第号  ），上述两套房屋均系女方婚前取得，其中鄂【20__】襄阳市不动产权第号商品房按揭贷款一直由女方个人偿还，男方同意并认可两套房产归女方所有。2. jeep自由侠汽车（车牌号：）系女方全款购买，归女方所有。3.福特蒙迪欧（车牌号：），登记在女方名下，归男方所有。</w:t>
      </w:r>
    </w:p>
    <w:p>
      <w:pPr>
        <w:ind w:left="0" w:right="0" w:firstLine="560"/>
        <w:spacing w:before="450" w:after="450" w:line="312" w:lineRule="auto"/>
      </w:pPr>
      <w:r>
        <w:rPr>
          <w:rFonts w:ascii="宋体" w:hAnsi="宋体" w:eastAsia="宋体" w:cs="宋体"/>
          <w:color w:val="000"/>
          <w:sz w:val="28"/>
          <w:szCs w:val="28"/>
        </w:rPr>
        <w:t xml:space="preserve">二、自本协议签订之日起，男女双方约定各自的所有收入（包含但不限于各自的存款、工资、奖金、生产及经营的收益、知识产权的收益等等）归各自所有，双方各自的债务由个人负担。一方向第三人举债时应当向第三人说明此约定，否则应向另一方承担赔偿责任。一方专用的生活用品归一方所有。双方确认此协议签订之日之前的个人名下的债务仍由各人偿还，如债权人日后通过诉讼要求协议签订日之前发生的债务由另一方共同偿还，则另一方偿还后可以向另一方追偿。</w:t>
      </w:r>
    </w:p>
    <w:p>
      <w:pPr>
        <w:ind w:left="0" w:right="0" w:firstLine="560"/>
        <w:spacing w:before="450" w:after="450" w:line="312" w:lineRule="auto"/>
      </w:pPr>
      <w:r>
        <w:rPr>
          <w:rFonts w:ascii="宋体" w:hAnsi="宋体" w:eastAsia="宋体" w:cs="宋体"/>
          <w:color w:val="000"/>
          <w:sz w:val="28"/>
          <w:szCs w:val="28"/>
        </w:rPr>
        <w:t xml:space="preserve">三、婚生子李某一，由双方共同抚养，相关费用具体分担方式为：男方承担育婴师（保姆）的工资、学费、早教班费用、每年一次的旅游费用（具体金额以相关费用产生的票据为准。如因情况紧急，女方先行垫付，则女方凭相关票据向男方索要，男方不得拒绝），以上费用作价为每月5千元，由男方于每月25日前向女方支付；其他费用如衣食住行、文具玩具、保险费（每年3万元）等等由女方承担。</w:t>
      </w:r>
    </w:p>
    <w:p>
      <w:pPr>
        <w:ind w:left="0" w:right="0" w:firstLine="560"/>
        <w:spacing w:before="450" w:after="450" w:line="312" w:lineRule="auto"/>
      </w:pPr>
      <w:r>
        <w:rPr>
          <w:rFonts w:ascii="宋体" w:hAnsi="宋体" w:eastAsia="宋体" w:cs="宋体"/>
          <w:color w:val="000"/>
          <w:sz w:val="28"/>
          <w:szCs w:val="28"/>
        </w:rPr>
        <w:t xml:space="preserve">四、男方李某与其前妻张燃育有一子李某二，由李某与其前妻按照离婚协议约定承担抚养义务，女方依法承担相关义务。男方认可：截止20__年8月23日，女方为抚养李某二至少花费了现金53000元。</w:t>
      </w:r>
    </w:p>
    <w:p>
      <w:pPr>
        <w:ind w:left="0" w:right="0" w:firstLine="560"/>
        <w:spacing w:before="450" w:after="450" w:line="312" w:lineRule="auto"/>
      </w:pPr>
      <w:r>
        <w:rPr>
          <w:rFonts w:ascii="宋体" w:hAnsi="宋体" w:eastAsia="宋体" w:cs="宋体"/>
          <w:color w:val="000"/>
          <w:sz w:val="28"/>
          <w:szCs w:val="28"/>
        </w:rPr>
        <w:t xml:space="preserve">五、因共同生活而产生的公共费用，如水、电、气、物业费、采暖费、保洁费、家电、设施维修费，均由双方平均承担，男方必须自觉交费，一方垫付，另一方必须自觉偿还，具体金额以一方交纳相关费用时领取的发票、收据等为准。双方同意各自承担专属于个人所需的各种开销支出，包括但不限于医疗、消费、人情往来、交通通讯费、各自车辆保养、维修、保险费等等。</w:t>
      </w:r>
    </w:p>
    <w:p>
      <w:pPr>
        <w:ind w:left="0" w:right="0" w:firstLine="560"/>
        <w:spacing w:before="450" w:after="450" w:line="312" w:lineRule="auto"/>
      </w:pPr>
      <w:r>
        <w:rPr>
          <w:rFonts w:ascii="宋体" w:hAnsi="宋体" w:eastAsia="宋体" w:cs="宋体"/>
          <w:color w:val="000"/>
          <w:sz w:val="28"/>
          <w:szCs w:val="28"/>
        </w:rPr>
        <w:t xml:space="preserve">六、男女双方应相敬如宾，互相帮助，尊重彼此独立的私人空间。男方双方应尽心尽力赡养双方的父母，以全孝道。</w:t>
      </w:r>
    </w:p>
    <w:p>
      <w:pPr>
        <w:ind w:left="0" w:right="0" w:firstLine="560"/>
        <w:spacing w:before="450" w:after="450" w:line="312" w:lineRule="auto"/>
      </w:pPr>
      <w:r>
        <w:rPr>
          <w:rFonts w:ascii="宋体" w:hAnsi="宋体" w:eastAsia="宋体" w:cs="宋体"/>
          <w:color w:val="000"/>
          <w:sz w:val="28"/>
          <w:szCs w:val="28"/>
        </w:rPr>
        <w:t xml:space="preserve">七、男方双方应互相关爱，执子之手，与子偕老。如任何一方自身出现重大疾病等特殊情况无力承担相关费用时，另一方有义务照顾对方并先行承担相关费用，待另一方有收入来源时再偿还对方。任何一方非因为本家庭付出而发生的经济困难，另一方有权不予帮助。</w:t>
      </w:r>
    </w:p>
    <w:p>
      <w:pPr>
        <w:ind w:left="0" w:right="0" w:firstLine="560"/>
        <w:spacing w:before="450" w:after="450" w:line="312" w:lineRule="auto"/>
      </w:pPr>
      <w:r>
        <w:rPr>
          <w:rFonts w:ascii="宋体" w:hAnsi="宋体" w:eastAsia="宋体" w:cs="宋体"/>
          <w:color w:val="000"/>
          <w:sz w:val="28"/>
          <w:szCs w:val="28"/>
        </w:rPr>
        <w:t xml:space="preserve">八、本协议系双方真实意愿，双方应当遵照执行，共同维护家庭。</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法律效力。双方如日后发生纠纷，乃至诉诸法院，双方同意：相关财产处分以本协议第一条约定为准；婚生子李某某由女方抚养，男方按月支付抚养费5000元；李某二由男方抚养。</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十、本协议自双方签字之日起生效。如需修改，双方应协商一致。双方可就未尽事宜签订合同附件，合同附件与本合同具有同等法律效力。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夫妻关系约定协议篇三</w:t>
      </w:r>
    </w:p>
    <w:p>
      <w:pPr>
        <w:ind w:left="0" w:right="0" w:firstLine="560"/>
        <w:spacing w:before="450" w:after="450" w:line="312" w:lineRule="auto"/>
      </w:pPr>
      <w:r>
        <w:rPr>
          <w:rFonts w:ascii="宋体" w:hAnsi="宋体" w:eastAsia="宋体" w:cs="宋体"/>
          <w:color w:val="000"/>
          <w:sz w:val="28"/>
          <w:szCs w:val="28"/>
        </w:rPr>
        <w:t xml:space="preserve">甲方： 授权代理人：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 广电大厦后院停车场内车库一间及车库门前停车位4个(面积80平方米) 租赁给乙方经营汽车美容装饰快修店。租赁期限自x年x月x日零时至x年x月x日零时止(计x年)，租赁费为每月x元。为明确双方的权利义务，特签订如下合同条款，共同遵照履行。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1、乙方在本合同签订即日向甲方交纳人民币x元租赁费，第二年起乙方每年在甲方规定时间内交纳租赁费。乙方除交纳租赁费外的经营收益由乙方全权支配。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费。(因甲方已经将露天停车场承包租赁给另外公司，来乙方车辆是否在规定的时间段内不收取停车费，具体时间是2小时还是3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本合同一式四份，合同经双方签字生效。甲、乙双方各执2份。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2024-10-06T08:59:09+08:00</dcterms:created>
  <dcterms:modified xsi:type="dcterms:W3CDTF">2024-10-06T08:59:09+08:00</dcterms:modified>
</cp:coreProperties>
</file>

<file path=docProps/custom.xml><?xml version="1.0" encoding="utf-8"?>
<Properties xmlns="http://schemas.openxmlformats.org/officeDocument/2006/custom-properties" xmlns:vt="http://schemas.openxmlformats.org/officeDocument/2006/docPropsVTypes"/>
</file>