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最新《罪与罚》读后感 罪与罚的读书笔记1000字(3篇)</w:t>
      </w:r>
      <w:bookmarkEnd w:id="1"/>
    </w:p>
    <w:p>
      <w:pPr>
        <w:jc w:val="center"/>
        <w:spacing w:before="0" w:after="450"/>
      </w:pPr>
      <w:r>
        <w:rPr>
          <w:rFonts w:ascii="Arial" w:hAnsi="Arial" w:eastAsia="Arial" w:cs="Arial"/>
          <w:color w:val="999999"/>
          <w:sz w:val="20"/>
          <w:szCs w:val="20"/>
        </w:rPr>
        <w:t xml:space="preserve">来源：网络  作者：青灯古佛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什么样的读后感才能对得起这个作品所表达的含义呢？下面我就给大家讲一讲优秀的读后感文章怎么写，我们一起来了解一下吧。《罪与罚》读后感 罪与罚的读书笔记100...</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什么样的读后感才能对得起这个作品所表达的含义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《罪与罚》读后感 罪与罚的读书笔记1000字篇一</w:t>
      </w:r>
    </w:p>
    <w:p>
      <w:pPr>
        <w:ind w:left="0" w:right="0" w:firstLine="560"/>
        <w:spacing w:before="450" w:after="450" w:line="312" w:lineRule="auto"/>
      </w:pPr>
      <w:r>
        <w:rPr>
          <w:rFonts w:ascii="宋体" w:hAnsi="宋体" w:eastAsia="宋体" w:cs="宋体"/>
          <w:color w:val="000"/>
          <w:sz w:val="28"/>
          <w:szCs w:val="28"/>
        </w:rPr>
        <w:t xml:space="preserve">该小说的主人公拉斯科尔尼科夫，是一个读法律专业的大学生，但由于家境贫寒，不得不辍学。他的妹妹杜涅奇卡为了让他从新走进大学校园，不得不试图嫁给一个比自己大10多岁的在彼得堡开办律师事务所的名叫卢仁的男人。</w:t>
      </w:r>
    </w:p>
    <w:p>
      <w:pPr>
        <w:ind w:left="0" w:right="0" w:firstLine="560"/>
        <w:spacing w:before="450" w:after="450" w:line="312" w:lineRule="auto"/>
      </w:pPr>
      <w:r>
        <w:rPr>
          <w:rFonts w:ascii="宋体" w:hAnsi="宋体" w:eastAsia="宋体" w:cs="宋体"/>
          <w:color w:val="000"/>
          <w:sz w:val="28"/>
          <w:szCs w:val="28"/>
        </w:rPr>
        <w:t xml:space="preserve">主人公由于受到西方传统思想和拿破仑的影响，用斧头砍死了一个放高利贷的穷凶极恶的老太婆，恰巧又被老太婆的妹妹善良的利扎薇塔看见，被迫之下，他又用斧头将利扎薇塔砍死在地......杀人之后，拉斯科尔尼科夫意识到自己犯罪了，但他一方面又认为那个放高利贷的老太婆作恶多端死有余辜，他在善与恶·罪与罚，两极之间苦苦挣扎，良心备受谴责......最后，经过强烈的思想斗争，他终于选择自首。</w:t>
      </w:r>
    </w:p>
    <w:p>
      <w:pPr>
        <w:ind w:left="0" w:right="0" w:firstLine="560"/>
        <w:spacing w:before="450" w:after="450" w:line="312" w:lineRule="auto"/>
      </w:pPr>
      <w:r>
        <w:rPr>
          <w:rFonts w:ascii="宋体" w:hAnsi="宋体" w:eastAsia="宋体" w:cs="宋体"/>
          <w:color w:val="000"/>
          <w:sz w:val="28"/>
          <w:szCs w:val="28"/>
        </w:rPr>
        <w:t xml:space="preserve">主人公在杀人之后，精神恍惚，恐惧如同一个黑洞将他吞噬。更讽刺的是他所做的梦:他梦见自己又回到了那个杀死老太婆的房子里，屋里一切依旧。但是地板上的一滩血迹，引起他的注意，突然那个被他杀死了的老太婆又复活了，她狰狞狰狞着面孔，大笑着，拉斯科尔尼科夫举起斧头向老太婆砍去，但是斧头砍在老太婆头上，头都会复原，老太婆依旧狞笑着，拉斯科尔尼科夫手拿斧头疯狂地向她砍去，可是不管砍多少次，老太婆总会复原......最终，他在梦中惊醒。</w:t>
      </w:r>
    </w:p>
    <w:p>
      <w:pPr>
        <w:ind w:left="0" w:right="0" w:firstLine="560"/>
        <w:spacing w:before="450" w:after="450" w:line="312" w:lineRule="auto"/>
      </w:pPr>
      <w:r>
        <w:rPr>
          <w:rFonts w:ascii="宋体" w:hAnsi="宋体" w:eastAsia="宋体" w:cs="宋体"/>
          <w:color w:val="000"/>
          <w:sz w:val="28"/>
          <w:szCs w:val="28"/>
        </w:rPr>
        <w:t xml:space="preserve">从中可以看出，主人公当时极度紧张的情绪，以及在良心谴责下他痛苦地挣扎。</w:t>
      </w:r>
    </w:p>
    <w:p>
      <w:pPr>
        <w:ind w:left="0" w:right="0" w:firstLine="560"/>
        <w:spacing w:before="450" w:after="450" w:line="312" w:lineRule="auto"/>
      </w:pPr>
      <w:r>
        <w:rPr>
          <w:rFonts w:ascii="宋体" w:hAnsi="宋体" w:eastAsia="宋体" w:cs="宋体"/>
          <w:color w:val="000"/>
          <w:sz w:val="28"/>
          <w:szCs w:val="28"/>
        </w:rPr>
        <w:t xml:space="preserve">拉斯科尔尼科夫无时无刻不处在罪与罚的深渊中苦苦挣扎，这种源自内心的惩罚，使他的精神几近崩溃，只有在自首的那一刻，他才感觉到自己受到了救赎。</w:t>
      </w:r>
    </w:p>
    <w:p>
      <w:pPr>
        <w:ind w:left="0" w:right="0" w:firstLine="560"/>
        <w:spacing w:before="450" w:after="450" w:line="312" w:lineRule="auto"/>
      </w:pPr>
      <w:r>
        <w:rPr>
          <w:rFonts w:ascii="宋体" w:hAnsi="宋体" w:eastAsia="宋体" w:cs="宋体"/>
          <w:color w:val="000"/>
          <w:sz w:val="28"/>
          <w:szCs w:val="28"/>
        </w:rPr>
        <w:t xml:space="preserve">那我们又能从他的经历中得到什么启发呢?我们所获得的启示就是:永远不要因为一时的冲动和因受到生活沉重的压力，而去做违背良心`违背道德·触犯法律的事，因为那将会让你走向罪与罚的无尽炼狱之中，你会因为受不了良心的谴责，而几近崩溃，堕入深渊!</w:t>
      </w:r>
    </w:p>
    <w:p>
      <w:pPr>
        <w:ind w:left="0" w:right="0" w:firstLine="560"/>
        <w:spacing w:before="450" w:after="450" w:line="312" w:lineRule="auto"/>
      </w:pPr>
      <w:r>
        <w:rPr>
          <w:rFonts w:ascii="黑体" w:hAnsi="黑体" w:eastAsia="黑体" w:cs="黑体"/>
          <w:color w:val="000000"/>
          <w:sz w:val="34"/>
          <w:szCs w:val="34"/>
          <w:b w:val="1"/>
          <w:bCs w:val="1"/>
        </w:rPr>
        <w:t xml:space="preserve">《罪与罚》读后感 罪与罚的读书笔记1000字篇二</w:t>
      </w:r>
    </w:p>
    <w:p>
      <w:pPr>
        <w:ind w:left="0" w:right="0" w:firstLine="560"/>
        <w:spacing w:before="450" w:after="450" w:line="312" w:lineRule="auto"/>
      </w:pPr>
      <w:r>
        <w:rPr>
          <w:rFonts w:ascii="宋体" w:hAnsi="宋体" w:eastAsia="宋体" w:cs="宋体"/>
          <w:color w:val="000"/>
          <w:sz w:val="28"/>
          <w:szCs w:val="28"/>
        </w:rPr>
        <w:t xml:space="preserve">人心比万物都诡诈，坏到极处，谁能识透呢? 陀斯妥耶夫斯基用冷峻峭厉的笔锋，在《罪与罚》中无情地展示出人性的虚伪、冷酷、残忍和狡诈。拉斯科尔尼科夫是个因穷困而辍学的法律系大学生，他租住在一家公寓的五层楼斗室内，靠母亲和妹妹从拮据的生活费中省下来的钱维持生活。 拉斯科尔尼科夫已经很久没交房租，房东太太也停止了伙食供应。在这样一种窘迫穷困潦倒的状态下，他对生活的一切厌倦不堪。一个偶然的机会，他认识了放高利贷的老寡妇阿廖娜，老寡妇的刻薄和富有深深刺伤了拉斯科尔尼科夫的自尊心。他恨这个不公平的世界，在他眼中，老寡妇无情，冷酷，对社会毫无用处，是吸人血的虱子。杀机，在他第一次见到老寡妇时就有了。</w:t>
      </w:r>
    </w:p>
    <w:p>
      <w:pPr>
        <w:ind w:left="0" w:right="0" w:firstLine="560"/>
        <w:spacing w:before="450" w:after="450" w:line="312" w:lineRule="auto"/>
      </w:pPr>
      <w:r>
        <w:rPr>
          <w:rFonts w:ascii="宋体" w:hAnsi="宋体" w:eastAsia="宋体" w:cs="宋体"/>
          <w:color w:val="000"/>
          <w:sz w:val="28"/>
          <w:szCs w:val="28"/>
        </w:rPr>
        <w:t xml:space="preserve">陀斯妥耶夫斯基用大量篇幅描写了拉斯科尔尼科夫犯罪的动机和准备。其实一开始拉斯科尔尼科夫就在挣扎。他并不是一个习惯性的罪犯，甚至一想起这个犯罪的念头，他都觉得肮脏，卑劣，可恶。可是社会处处可见的不公平又不断推动着他的犯罪动机。最终，他向老寡妇举起了斧头，顺便也杀掉了老寡妇的妹妹丽莎维塔。这个妹妹的出现是个意外，他并没有想过要杀她，只是她出现在了一个不恰当的时间。 丽莎维塔是个善良的人，她热爱上帝，与人为善，她的死不断拷问着拉斯科尔尼科夫的良心。杀死老寡妇是为民除害，仿佛有一个正义的目的，而杀死丽莎维塔却仅仅是因为害怕罪行暴露。 拉斯科尔尼科夫不管为自己找多少冠冕堂皇的理由，他的内心始终都无法回避善良的丽莎维塔。尽管他很聪明，狡猾诡诈的与波尔费利斗智斗勇。但对罪行败露的恐惧，对人生的绝望，时而亢奋，时而颓废的复杂心里却让他几乎精神崩溃。杀人，并没有改变他糟糕的现状，并没有实现人生理想，反而更糟糕，更绝望了。</w:t>
      </w:r>
    </w:p>
    <w:p>
      <w:pPr>
        <w:ind w:left="0" w:right="0" w:firstLine="560"/>
        <w:spacing w:before="450" w:after="450" w:line="312" w:lineRule="auto"/>
      </w:pPr>
      <w:r>
        <w:rPr>
          <w:rFonts w:ascii="宋体" w:hAnsi="宋体" w:eastAsia="宋体" w:cs="宋体"/>
          <w:color w:val="000"/>
          <w:sz w:val="28"/>
          <w:szCs w:val="28"/>
        </w:rPr>
        <w:t xml:space="preserve">陀思妥耶夫斯基写作风格非常锐利，特别对人物复杂的心里从来不吝笔墨，对人性赤裸裸的揭露是入骨三分。拉斯柯尼科夫的内心如同一个不可揣测的深渊，包含着人类所有的善良与残忍、诚实与虚伪，痛苦与微笑、平静与疯狂、忠诚与背叛、聪明与诡诈。这其实就是我们的内心，只是很多时候，生活的美好粉饰了我们的灵魂，让我们看自己过于美好了。</w:t>
      </w:r>
    </w:p>
    <w:p>
      <w:pPr>
        <w:ind w:left="0" w:right="0" w:firstLine="560"/>
        <w:spacing w:before="450" w:after="450" w:line="312" w:lineRule="auto"/>
      </w:pPr>
      <w:r>
        <w:rPr>
          <w:rFonts w:ascii="宋体" w:hAnsi="宋体" w:eastAsia="宋体" w:cs="宋体"/>
          <w:color w:val="000"/>
          <w:sz w:val="28"/>
          <w:szCs w:val="28"/>
        </w:rPr>
        <w:t xml:space="preserve">整本《罪与罚》，充满了绝望和挣扎，但如果只是这样，这部作品就算不得什么。陀思妥耶夫斯基是个伟大的作家。除了拉斯科尔尼科夫的罪与罚，还有妓女索尼娅的爱和接纳，除了罪与罚，还有十字架的救赎。当拉斯科尔尼科夫不顾一切的向索尼娅吐露了实情后，他问索尼娅：“你为何不骂我，却拥抱我呢?”索尼娅说：“因为全世界没有比你更不快乐的人了!”。当他问索尼娅这一生的苦难，上帝的回答是什么?索尼娅给他念完了圣经中拉撒路死而复活的故事。当他问：“你觉得我卑贱吗?”索尼娅说：“不，你只是在受苦。”拉斯科尔尼科夫的内心因一个妓女的爱，在不自觉中走向了救赎之路。他自首了，并向社会承认了他的罪行。索尼娅是这部作品中最美好的人物，而这种美好的背后，是她的十字架。十字架是陀斯妥耶夫斯基小说中一再出现的，是“主动选择悲悯苦难、选择与他人一起受苦”的象征，是基督救赎人类的象征。拉斯科尔尼科夫自首前，他问索尼娅：“你会离我而去吗?”索尼娅说：“不会，无论你到何处，我都跟着你。”当拉斯科尔尼科夫向索尼亚要十字架，索尼亚给了他自己带的十字架，而她带上了丽莎维塔的十字架。他说：“这是一个象征，意味着我将要背十字架了。”这个一直不相信上帝的人终于愿意背自己的十字架。耶稣说：“我的能力是在人的软弱上显得完全。”</w:t>
      </w:r>
    </w:p>
    <w:p>
      <w:pPr>
        <w:ind w:left="0" w:right="0" w:firstLine="560"/>
        <w:spacing w:before="450" w:after="450" w:line="312" w:lineRule="auto"/>
      </w:pPr>
      <w:r>
        <w:rPr>
          <w:rFonts w:ascii="宋体" w:hAnsi="宋体" w:eastAsia="宋体" w:cs="宋体"/>
          <w:color w:val="000"/>
          <w:sz w:val="28"/>
          <w:szCs w:val="28"/>
        </w:rPr>
        <w:t xml:space="preserve">人的苦难究其原因是因为人的罪。解决苦难和罪的问题最终都会回到圣经，回到耶稣的十字架。托尔斯泰的《复活》，雨果的《悲惨世界》，陀斯妥耶夫斯基的《罪与罚》无一不是表达了这个主题。</w:t>
      </w:r>
    </w:p>
    <w:p>
      <w:pPr>
        <w:ind w:left="0" w:right="0" w:firstLine="560"/>
        <w:spacing w:before="450" w:after="450" w:line="312" w:lineRule="auto"/>
      </w:pPr>
      <w:r>
        <w:rPr>
          <w:rFonts w:ascii="宋体" w:hAnsi="宋体" w:eastAsia="宋体" w:cs="宋体"/>
          <w:color w:val="000"/>
          <w:sz w:val="28"/>
          <w:szCs w:val="28"/>
        </w:rPr>
        <w:t xml:space="preserve">若有人在基督里，他就是新造的人，旧事已过，都变成新的了。拉斯科尔尼科夫从心里忏悔他的罪行，从愿意背十字架那刻起，他已经脱胎换骨，象拉撒路一样复活了。</w:t>
      </w:r>
    </w:p>
    <w:p>
      <w:pPr>
        <w:ind w:left="0" w:right="0" w:firstLine="560"/>
        <w:spacing w:before="450" w:after="450" w:line="312" w:lineRule="auto"/>
      </w:pPr>
      <w:r>
        <w:rPr>
          <w:rFonts w:ascii="黑体" w:hAnsi="黑体" w:eastAsia="黑体" w:cs="黑体"/>
          <w:color w:val="000000"/>
          <w:sz w:val="34"/>
          <w:szCs w:val="34"/>
          <w:b w:val="1"/>
          <w:bCs w:val="1"/>
        </w:rPr>
        <w:t xml:space="preserve">《罪与罚》读后感 罪与罚的读书笔记1000字篇三</w:t>
      </w:r>
    </w:p>
    <w:p>
      <w:pPr>
        <w:ind w:left="0" w:right="0" w:firstLine="560"/>
        <w:spacing w:before="450" w:after="450" w:line="312" w:lineRule="auto"/>
      </w:pPr>
      <w:r>
        <w:rPr>
          <w:rFonts w:ascii="宋体" w:hAnsi="宋体" w:eastAsia="宋体" w:cs="宋体"/>
          <w:color w:val="000"/>
          <w:sz w:val="28"/>
          <w:szCs w:val="28"/>
        </w:rPr>
        <w:t xml:space="preserve">我还是非常推荐《罪与罚》这本书的。</w:t>
      </w:r>
    </w:p>
    <w:p>
      <w:pPr>
        <w:ind w:left="0" w:right="0" w:firstLine="560"/>
        <w:spacing w:before="450" w:after="450" w:line="312" w:lineRule="auto"/>
      </w:pPr>
      <w:r>
        <w:rPr>
          <w:rFonts w:ascii="宋体" w:hAnsi="宋体" w:eastAsia="宋体" w:cs="宋体"/>
          <w:color w:val="000"/>
          <w:sz w:val="28"/>
          <w:szCs w:val="28"/>
        </w:rPr>
        <w:t xml:space="preserve">开始，它看上去非常枯燥，有点像论文，而不是小说。不过看完一半以后，故事情节就陆续出来了，开始显得有些趣味了。所以，如果你还没有看完一半的话，不要因为枯燥，而把它停下。因为精彩的在后面。</w:t>
      </w:r>
    </w:p>
    <w:p>
      <w:pPr>
        <w:ind w:left="0" w:right="0" w:firstLine="560"/>
        <w:spacing w:before="450" w:after="450" w:line="312" w:lineRule="auto"/>
      </w:pPr>
      <w:r>
        <w:rPr>
          <w:rFonts w:ascii="宋体" w:hAnsi="宋体" w:eastAsia="宋体" w:cs="宋体"/>
          <w:color w:val="000"/>
          <w:sz w:val="28"/>
          <w:szCs w:val="28"/>
        </w:rPr>
        <w:t xml:space="preserve">故事大致是这样的。一个叫拉斯科利尼可夫的青年杀了一个放高利贷的老太婆，行凶以后，被她的妹妹发现了，所以他连着她妹妹也杀了。之后，凶手陷于痛苦之中。但是他不断地为自己辩护，认为他杀了那个老太婆是为了行侠仗义，是合理的，也是公义的。</w:t>
      </w:r>
    </w:p>
    <w:p>
      <w:pPr>
        <w:ind w:left="0" w:right="0" w:firstLine="560"/>
        <w:spacing w:before="450" w:after="450" w:line="312" w:lineRule="auto"/>
      </w:pPr>
      <w:r>
        <w:rPr>
          <w:rFonts w:ascii="宋体" w:hAnsi="宋体" w:eastAsia="宋体" w:cs="宋体"/>
          <w:color w:val="000"/>
          <w:sz w:val="28"/>
          <w:szCs w:val="28"/>
        </w:rPr>
        <w:t xml:space="preserve">他想办法逃脱警方的追捕，但是心理却无法得到平安。他写了论文说明他是属于那类改变世界的，不服从律法的人。但是，他仍然十分痛苦。他只有向一个身世可怜的女子索尼雅忏悔过。他自己也不知道为什么告诉了她一切。</w:t>
      </w:r>
    </w:p>
    <w:p>
      <w:pPr>
        <w:ind w:left="0" w:right="0" w:firstLine="560"/>
        <w:spacing w:before="450" w:after="450" w:line="312" w:lineRule="auto"/>
      </w:pPr>
      <w:r>
        <w:rPr>
          <w:rFonts w:ascii="宋体" w:hAnsi="宋体" w:eastAsia="宋体" w:cs="宋体"/>
          <w:color w:val="000"/>
          <w:sz w:val="28"/>
          <w:szCs w:val="28"/>
        </w:rPr>
        <w:t xml:space="preserve">随着案情的发展，他逐渐逃离了警方的调查。证据都显得对他的逃脱有利。但是，他最后决定自首，去服苦役。因为他坦白承认，又因为他犯罪以前表现良好，才被判了7年。</w:t>
      </w:r>
    </w:p>
    <w:p>
      <w:pPr>
        <w:ind w:left="0" w:right="0" w:firstLine="560"/>
        <w:spacing w:before="450" w:after="450" w:line="312" w:lineRule="auto"/>
      </w:pPr>
      <w:r>
        <w:rPr>
          <w:rFonts w:ascii="宋体" w:hAnsi="宋体" w:eastAsia="宋体" w:cs="宋体"/>
          <w:color w:val="000"/>
          <w:sz w:val="28"/>
          <w:szCs w:val="28"/>
        </w:rPr>
        <w:t xml:space="preserve">不过即使在服苦役的期间，他开始并没有悔改，还是认为自己是正确的。他所犯的一个错误就是他不应该自首。索尼雅在这段时间里面，常常去探望他。最后，他发现他爱上索尼雅了。从此以后，他开始了正确的反思，比起之后永远幸福地跟索尼雅生活在一起，7年的苦役就没什么了。在监狱里，他开始阅读索尼雅给他的那本福音书。</w:t>
      </w:r>
    </w:p>
    <w:p>
      <w:pPr>
        <w:ind w:left="0" w:right="0" w:firstLine="560"/>
        <w:spacing w:before="450" w:after="450" w:line="312" w:lineRule="auto"/>
      </w:pPr>
      <w:r>
        <w:rPr>
          <w:rFonts w:ascii="宋体" w:hAnsi="宋体" w:eastAsia="宋体" w:cs="宋体"/>
          <w:color w:val="000"/>
          <w:sz w:val="28"/>
          <w:szCs w:val="28"/>
        </w:rPr>
        <w:t xml:space="preserve">整本小说里面还卷入了很多人和事。有爱他的母亲和纯洁善良的妹妹，也有阴险的彼得比特罗维奇，也有他的好朋友……等等等等。</w:t>
      </w:r>
    </w:p>
    <w:p>
      <w:pPr>
        <w:ind w:left="0" w:right="0" w:firstLine="560"/>
        <w:spacing w:before="450" w:after="450" w:line="312" w:lineRule="auto"/>
      </w:pPr>
      <w:r>
        <w:rPr>
          <w:rFonts w:ascii="宋体" w:hAnsi="宋体" w:eastAsia="宋体" w:cs="宋体"/>
          <w:color w:val="000"/>
          <w:sz w:val="28"/>
          <w:szCs w:val="28"/>
        </w:rPr>
        <w:t xml:space="preserve">这本小说给了我一个信息，那就是，当人犯罪以后，不管你怎么为自己辩护，你的良心并不会轻易放过你。所以，与其争辩，不如谦卑下来，决心悔改。当人决志悔改之后，所有的心理负担都会立刻消失。所以，解除痛苦的最好方法就是认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2024-11-10T13:37:50+08:00</dcterms:created>
  <dcterms:modified xsi:type="dcterms:W3CDTF">2024-11-10T13:37:50+08:00</dcterms:modified>
</cp:coreProperties>
</file>

<file path=docProps/custom.xml><?xml version="1.0" encoding="utf-8"?>
<Properties xmlns="http://schemas.openxmlformats.org/officeDocument/2006/custom-properties" xmlns:vt="http://schemas.openxmlformats.org/officeDocument/2006/docPropsVTypes"/>
</file>