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青年干部乡村振兴战略心得体会2024最新五篇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实施乡村振兴战略的核心在于人,而青年力量更是关键所在。下面小编在这里为大家精心整理了几篇，希望对同学们有所帮助，仅供参考。实施乡村振兴战略，必须解决人才瓶颈制约。要把人力资本开发放在首要位置，畅通智力、技术、管理下乡通道，造就更多乡土人才，...</w:t>
      </w:r>
    </w:p>
    <w:p>
      <w:pPr>
        <w:ind w:left="0" w:right="0" w:firstLine="560"/>
        <w:spacing w:before="450" w:after="450" w:line="312" w:lineRule="auto"/>
      </w:pPr>
      <w:r>
        <w:rPr>
          <w:rFonts w:ascii="宋体" w:hAnsi="宋体" w:eastAsia="宋体" w:cs="宋体"/>
          <w:color w:val="000"/>
          <w:sz w:val="28"/>
          <w:szCs w:val="28"/>
        </w:rPr>
        <w:t xml:space="preserve">实施乡村振兴战略的核心在于人,而青年力量更是关键所在。下面小编在这里为大家精心整理了几篇，希望对同学们有所帮助，仅供参考。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实施乡村振兴战略，必须解决人才瓶颈制约。要把人力资本开发放在首要位置，畅通智力、技术、管理下乡通道，造就更多乡土人才，聚天下人才而用之。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提出：“青年理想，青春活力，青年之文明，奋斗之文明也，与境遇奋斗，与时代奋斗，与经验奋斗。故青年者，人生之王，人生之春，人生之华也。”作为国家发展的栋梁，青年怀揣梦想，承担实现中华民族伟大复兴“中国梦”的责任。当今时代，青年应勇于奋斗，助力乡村振兴。</w:t>
      </w:r>
    </w:p>
    <w:p>
      <w:pPr>
        <w:ind w:left="0" w:right="0" w:firstLine="560"/>
        <w:spacing w:before="450" w:after="450" w:line="312" w:lineRule="auto"/>
      </w:pPr>
      <w:r>
        <w:rPr>
          <w:rFonts w:ascii="宋体" w:hAnsi="宋体" w:eastAsia="宋体" w:cs="宋体"/>
          <w:color w:val="000"/>
          <w:sz w:val="28"/>
          <w:szCs w:val="28"/>
        </w:rPr>
        <w:t xml:space="preserve">实施乡村振兴战略，是解决人民日益增长的美好生活需要和不平衡不充分的发展之间矛盾的必然要求，是实现“两个一百年”奋斗目标的必然要求，是实现全体人民共同富裕的必然要求。青年应树立推动农村发展意识，助力乡村振兴。青年作为国家建设的后备军，应将农村发展与人生价值结合，树立推动农村发展的意识，为乡村振兴增光添彩。</w:t>
      </w:r>
    </w:p>
    <w:p>
      <w:pPr>
        <w:ind w:left="0" w:right="0" w:firstLine="560"/>
        <w:spacing w:before="450" w:after="450" w:line="312" w:lineRule="auto"/>
      </w:pPr>
      <w:r>
        <w:rPr>
          <w:rFonts w:ascii="宋体" w:hAnsi="宋体" w:eastAsia="宋体" w:cs="宋体"/>
          <w:color w:val="000"/>
          <w:sz w:val="28"/>
          <w:szCs w:val="28"/>
        </w:rPr>
        <w:t xml:space="preserve">青年应发挥个人能力建设家乡，助力乡村振兴。青年人思想活跃、具备创新意识，能为农村的发展带来新鲜活力。近些年来，在政府的鼓励和支持下，青年人纷纷选择回乡创业，依托家乡自然环境、资源优势发展民宿和特色产业，带来了农村的新发展。青年知识储备丰富，能力个性出众，回到家乡既能获得足够的资源支撑，完善发展空间，同时还能满足乡愁情怀，积极助力家乡建设。乡村产业振兴要突出地方特色，充分发挥地方优势。首先要扬长避短，大力发展传统优势特色产业，运用大数据、云计算、物联网等新技术把特色产业做大做强，打造地方支柱产业。其次要根据本地的自然环境特点、资源、区位、劳动力等优势进行“人物我有”的差异产业引进，将地方优势转变为市场优势、经济优势。最后要充分挖掘地理标志产品的价值，围绕“地标”产品推进规模化、标准化经营，打造具有市场竞争力的民优品牌，以名品带动相关产业发展。青年应积极传承优秀乡村文化，助力乡村振兴。推进乡村产业振兴，应在追求经济利益的同时注意对乡村文化的保护，深入挖掘乡村文化价值，将挖掘、保护和发展乡村文化的理念融入产业的选择和定位中。文化振兴是乡村振兴的铸魂工程，传统文化若是缺失继承人，将导致民风、民俗退化，缺乏独特性使乡村发展沦为千篇一律而难有吸引力。青年作为乡村振兴不可或缺的中坚力量，应当树立推动农村发展的意识，发挥个人能力，积极传承优秀乡村文化，助力乡村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中央一号文件正式发布。这是新世纪以来，党中央连续发出的第19个指导“三农”工作的一号文件。文件突出年度性任务、针对性举措、实效性导向，部署20__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__年，是进入全面建设社会主义现代化国家、向第二个百年奋斗目标进军新征程的重要一年，我们党将召开二十大。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__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要强，农业必须强;中国要美，农村必须美;中国要富，农民必须富。实施乡村振兴战略，农业农村农民问题是关系国计民生的根本性问题，必须始终把解决好“三农”问题作为全党工作的重中之重。”没有农业农村现代化，就没有整个国家的现代化。</w:t>
      </w:r>
    </w:p>
    <w:p>
      <w:pPr>
        <w:ind w:left="0" w:right="0" w:firstLine="560"/>
        <w:spacing w:before="450" w:after="450" w:line="312" w:lineRule="auto"/>
      </w:pPr>
      <w:r>
        <w:rPr>
          <w:rFonts w:ascii="宋体" w:hAnsi="宋体" w:eastAsia="宋体" w:cs="宋体"/>
          <w:color w:val="000"/>
          <w:sz w:val="28"/>
          <w:szCs w:val="28"/>
        </w:rPr>
        <w:t xml:space="preserve">推动农村全面提升，共建美丽和谐乡村。“重农固本，是安民之基”。我国的改革是从农村开始的，40年以前，我们通过农村改革拉开了改革开放的序幕，40年后的今天，我们通过乡村振兴战略来推进农村全面进步，共建美丽和谐乡村，必将开启“农业强、农村美、农民富”的乡村振兴壮丽图景。在全民建成小康社会的新征程上，城市和农村都要发展，都要全面进步。一方面，我们要加快突进农村生态文明建设，共同建设农村美丽家园;另一方面，我们要推进乡村治理能力和治理水平现代化，让农村既充满活力又和谐有序、安定团结，让广大农民群众在农村安居立业，生活幸福美满。</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一、要建强村干队伍，以奉献和担当赢得支持</w:t>
      </w:r>
    </w:p>
    <w:p>
      <w:pPr>
        <w:ind w:left="0" w:right="0" w:firstLine="560"/>
        <w:spacing w:before="450" w:after="450" w:line="312" w:lineRule="auto"/>
      </w:pPr>
      <w:r>
        <w:rPr>
          <w:rFonts w:ascii="宋体" w:hAnsi="宋体" w:eastAsia="宋体" w:cs="宋体"/>
          <w:color w:val="000"/>
          <w:sz w:val="28"/>
          <w:szCs w:val="28"/>
        </w:rPr>
        <w:t xml:space="preserve">_强调“为官一任要有担当精神”。我们村干部肩负着把党的各项农村政策落实到农村群众中去的重要责任，肩负着实现乡村振兴、带着村民共同奔小康的历史使命。受各方面的因素影响，现在一些村干部仍旧习惯于守摊子、看院子，当一天和尚撞一天钟，不愿干事、不敢担当，农村依旧是十几年前的那个样子。如果村“两委”一班人事业心不强，没有为群众办事的热情，发展集体经济就缺乏动力;如果村“两委”成员没有发展创新头脑，不会经营，发展集体经济就缺乏能力。</w:t>
      </w:r>
    </w:p>
    <w:p>
      <w:pPr>
        <w:ind w:left="0" w:right="0" w:firstLine="560"/>
        <w:spacing w:before="450" w:after="450" w:line="312" w:lineRule="auto"/>
      </w:pPr>
      <w:r>
        <w:rPr>
          <w:rFonts w:ascii="宋体" w:hAnsi="宋体" w:eastAsia="宋体" w:cs="宋体"/>
          <w:color w:val="000"/>
          <w:sz w:val="28"/>
          <w:szCs w:val="28"/>
        </w:rPr>
        <w:t xml:space="preserve">黄铺村是由三个乡镇的三个村合并而成的，并村时为了化解村里140多万的债务，我们承揽三个基地整地工程，村干们磨嘴皮，磨脚皮，起早摸黑，流血流汗，既当老板，又当工人，每名村干部都不讲条件，把村里的事是当家里的事干。后来我们组织村干部外出参观考察，举办党员培训班，拓宽视野，更新观念，提高村干部适应市场、发展集体经济的能力，发展村级产业，提升带动群众脱贫致富的能力。同时通过“三会一课”、村民代表会、村民议事会，广开言路，共谋发展思路，同筑致富财路。十几年的风雨历程，收获的不仅是集体经济不断发展壮大，也为后来的发展建立了深厚的群众基础，几次换届选举，村干部几乎都是高票连任。</w:t>
      </w:r>
    </w:p>
    <w:p>
      <w:pPr>
        <w:ind w:left="0" w:right="0" w:firstLine="560"/>
        <w:spacing w:before="450" w:after="450" w:line="312" w:lineRule="auto"/>
      </w:pPr>
      <w:r>
        <w:rPr>
          <w:rFonts w:ascii="宋体" w:hAnsi="宋体" w:eastAsia="宋体" w:cs="宋体"/>
          <w:color w:val="000"/>
          <w:sz w:val="28"/>
          <w:szCs w:val="28"/>
        </w:rPr>
        <w:t xml:space="preserve">二、要发展多元产业，以集体经济壮大反哺民生</w:t>
      </w:r>
    </w:p>
    <w:p>
      <w:pPr>
        <w:ind w:left="0" w:right="0" w:firstLine="560"/>
        <w:spacing w:before="450" w:after="450" w:line="312" w:lineRule="auto"/>
      </w:pPr>
      <w:r>
        <w:rPr>
          <w:rFonts w:ascii="宋体" w:hAnsi="宋体" w:eastAsia="宋体" w:cs="宋体"/>
          <w:color w:val="000"/>
          <w:sz w:val="28"/>
          <w:szCs w:val="28"/>
        </w:rPr>
        <w:t xml:space="preserve">黄铺村属于丘陵地带，山上长的是矮老松，产生不了经济效益;田地不规整，不利于机械化作业;一家一户经营模式，不利于产业化发展。要想发展壮大村级集体经济，固守原来的老路显然是行不通的。20_年潜山被省政府列为深化农村综合改革示范试点县，当时的县政府将农村集体“三资”运营改革列为重点推进项目，不仅从政策上支持，还从经济上给予帮助。我们抢抓这一机遇，及时向县与镇领导汇报了思路和想法，顺利争取到列为试点村机会，同时虚心向财政综改等部门请教，探索集体经济发展新路子。我们依据改革方案原则要求，本着“依法、自愿、有偿”的方针，采取土地产权性质不变、村集体统一经营模式，成立了村集体控股和主导的“锦绣家园农林有限公司”“锦绣农业专业合作社”，全面推动“三变”改革，鼓励和引导农户以山场和田地入股，明确股本权属，实行规模经营，发展现代农业。村集体从农户手中流转低产田、荒山地，结合高标准农田综合治理项目对土地进行统一整理，加强田园化改造，打破了过去一家一户的田块高矮不平、大小不整的格局，农户只认亩数、不分地块。合作社根据地质条件和农作物的生长习性，相继建成千亩瓜蒌苗圃基地和千亩油茶花卉基地。聘请有技术专长和管理能力的农民组成6个班组，组织当地村民负责生产，村里安排2名村干，从事合作社管理经营。20_年，通过村合作社集约经营，两大基地营业收入达到320万元，纯利润达到70万元，入股农户按照入股的农田和山场数分别得到每亩400元、每亩60元的租金收入，另外用水田入股的农户还分得了每亩50元的红利。同时入股农户通过参与基地务工，户均劳务收入达1万余元。村集体合作社的建立，为集体的资产积累和长足发展提供了一个全新的平台，也有力推进了我村从传统农业向现代特色农业的转型。</w:t>
      </w:r>
    </w:p>
    <w:p>
      <w:pPr>
        <w:ind w:left="0" w:right="0" w:firstLine="560"/>
        <w:spacing w:before="450" w:after="450" w:line="312" w:lineRule="auto"/>
      </w:pPr>
      <w:r>
        <w:rPr>
          <w:rFonts w:ascii="宋体" w:hAnsi="宋体" w:eastAsia="宋体" w:cs="宋体"/>
          <w:color w:val="000"/>
          <w:sz w:val="28"/>
          <w:szCs w:val="28"/>
        </w:rPr>
        <w:t xml:space="preserve">近年来的探索和实践，使我们深深体会到，发展村级集体经济，是推进农村改革发展、加快美丽乡村建设的物质基础。只有集体实力增强了，才能改善民生、凝聚民心。同样，在村级集体经济发展过程中，只有将集体经济反哺村公益事业，才能得到群众的拥护，基层组织才会得到永续发展。我们并村初期，集体经济底子薄，群众要求也低，只想每个村民组能修通一条能通行的砂石机耕路就行。但随着党在农村各项富民政策的实施，村级集体经济的好转，群众的期盼也越来越高。除去村民土地分红外，我们将每年村集体收入剩余部分更多的投入村庄美丽乡村建设、公益事业中。我们从农民手中得到土地发展经济，而他们也尝到了美丽乡村建设带来的实实在在福祉，对村组织的信任度、满意度、支持度提高了，村里发展集体经济也更能放开手脚、敢闯敢试了。</w:t>
      </w:r>
    </w:p>
    <w:p>
      <w:pPr>
        <w:ind w:left="0" w:right="0" w:firstLine="560"/>
        <w:spacing w:before="450" w:after="450" w:line="312" w:lineRule="auto"/>
      </w:pPr>
      <w:r>
        <w:rPr>
          <w:rFonts w:ascii="宋体" w:hAnsi="宋体" w:eastAsia="宋体" w:cs="宋体"/>
          <w:color w:val="000"/>
          <w:sz w:val="28"/>
          <w:szCs w:val="28"/>
        </w:rPr>
        <w:t xml:space="preserve">三、要在发展中保护，凸显人与自然和谐共生</w:t>
      </w:r>
    </w:p>
    <w:p>
      <w:pPr>
        <w:ind w:left="0" w:right="0" w:firstLine="560"/>
        <w:spacing w:before="450" w:after="450" w:line="312" w:lineRule="auto"/>
      </w:pPr>
      <w:r>
        <w:rPr>
          <w:rFonts w:ascii="宋体" w:hAnsi="宋体" w:eastAsia="宋体" w:cs="宋体"/>
          <w:color w:val="000"/>
          <w:sz w:val="28"/>
          <w:szCs w:val="28"/>
        </w:rPr>
        <w:t xml:space="preserve">有别于大规模拆建的城市化进程，乡村不是简单的用资金对村庄进行商业开发，而是以村民为主体，村庄环境为载体，以尊重地方文化、重塑乡村身份标识为切入点，促进农村和城市的交流，提升人居环境质量，发展乡村不仅仅注重农业发展，同时也要挖掘文化、经济、生态等方面的价值。</w:t>
      </w:r>
    </w:p>
    <w:p>
      <w:pPr>
        <w:ind w:left="0" w:right="0" w:firstLine="560"/>
        <w:spacing w:before="450" w:after="450" w:line="312" w:lineRule="auto"/>
      </w:pPr>
      <w:r>
        <w:rPr>
          <w:rFonts w:ascii="宋体" w:hAnsi="宋体" w:eastAsia="宋体" w:cs="宋体"/>
          <w:color w:val="000"/>
          <w:sz w:val="28"/>
          <w:szCs w:val="28"/>
        </w:rPr>
        <w:t xml:space="preserve">我们村于20_年正式启动美丽乡村建设，建设过程中我们秉持“五个不一留”原则：不搞大拆大建、不求千篇一律、不搞一个模式、不破坏自然风貌和肌理、不用城市标准和方式建设农村，留住田园风光和乡村记忆。统筹考虑村域及居民点范围附近的山、水、林、田、路等生产生活要素，大力修建村组水泥路、沥青路，完成当家塘整治、旱厕改造、修建休闲广场、绿化亮化美化工程等。同时，我们保留了古民居、古树名木，保护时代留给村庄的记忆。基础设施的改善，方便了群众生活，也缩小了农村与城市的差距。这些接轨城市却又保留农村特色的建设，将农村变成了城市的后花园，宜居宜游的乐土，吸引年轻一辈村民返乡就业创业，来自城市的客人也纷至沓来，赋予了乡村无限的发展活力。</w:t>
      </w:r>
    </w:p>
    <w:p>
      <w:pPr>
        <w:ind w:left="0" w:right="0" w:firstLine="560"/>
        <w:spacing w:before="450" w:after="450" w:line="312" w:lineRule="auto"/>
      </w:pPr>
      <w:r>
        <w:rPr>
          <w:rFonts w:ascii="宋体" w:hAnsi="宋体" w:eastAsia="宋体" w:cs="宋体"/>
          <w:color w:val="000"/>
          <w:sz w:val="28"/>
          <w:szCs w:val="28"/>
        </w:rPr>
        <w:t xml:space="preserve">四、要推动“三治”融合，让村庄更加和谐温馨</w:t>
      </w:r>
    </w:p>
    <w:p>
      <w:pPr>
        <w:ind w:left="0" w:right="0" w:firstLine="560"/>
        <w:spacing w:before="450" w:after="450" w:line="312" w:lineRule="auto"/>
      </w:pPr>
      <w:r>
        <w:rPr>
          <w:rFonts w:ascii="宋体" w:hAnsi="宋体" w:eastAsia="宋体" w:cs="宋体"/>
          <w:color w:val="000"/>
          <w:sz w:val="28"/>
          <w:szCs w:val="28"/>
        </w:rPr>
        <w:t xml:space="preserve">我们既要发挥中国优秀农耕文化的传统价值，又要着眼于推进乡村治理体系和治理能力现代化，推动“自治、法治、德治”相融合，群众事、群众议、群众办，真正实现农民当家作主。</w:t>
      </w:r>
    </w:p>
    <w:p>
      <w:pPr>
        <w:ind w:left="0" w:right="0" w:firstLine="560"/>
        <w:spacing w:before="450" w:after="450" w:line="312" w:lineRule="auto"/>
      </w:pPr>
      <w:r>
        <w:rPr>
          <w:rFonts w:ascii="宋体" w:hAnsi="宋体" w:eastAsia="宋体" w:cs="宋体"/>
          <w:color w:val="000"/>
          <w:sz w:val="28"/>
          <w:szCs w:val="28"/>
        </w:rPr>
        <w:t xml:space="preserve">一是推动自治建设。让村民群众参与到村内事务中来，还权于群众，实行“阳光村务”，我们实行“五议三公开两参与”工作法，确保了村务决策的科学化、民主化和透明化。成立了监察委员会、纪律检查委员会、党风监督小组，强化村务、财务监督，让“小微权利”在阳光下运行，让更多的村民成为村内事务的参与者、决策者、监督者。</w:t>
      </w:r>
    </w:p>
    <w:p>
      <w:pPr>
        <w:ind w:left="0" w:right="0" w:firstLine="560"/>
        <w:spacing w:before="450" w:after="450" w:line="312" w:lineRule="auto"/>
      </w:pPr>
      <w:r>
        <w:rPr>
          <w:rFonts w:ascii="宋体" w:hAnsi="宋体" w:eastAsia="宋体" w:cs="宋体"/>
          <w:color w:val="000"/>
          <w:sz w:val="28"/>
          <w:szCs w:val="28"/>
        </w:rPr>
        <w:t xml:space="preserve">二是推动法治建设。以新时代文明实践所、道德讲堂为重要教育平台，结合“三会一课”制度和“两学一做”学习教育、“讲重作”专题警示教育，开展党纪党规、法律法规集中学习，用典型事迹讲德教礼，用典型案例敲响警钟，真正让农民群众懂法、守法、用法。</w:t>
      </w:r>
    </w:p>
    <w:p>
      <w:pPr>
        <w:ind w:left="0" w:right="0" w:firstLine="560"/>
        <w:spacing w:before="450" w:after="450" w:line="312" w:lineRule="auto"/>
      </w:pPr>
      <w:r>
        <w:rPr>
          <w:rFonts w:ascii="宋体" w:hAnsi="宋体" w:eastAsia="宋体" w:cs="宋体"/>
          <w:color w:val="000"/>
          <w:sz w:val="28"/>
          <w:szCs w:val="28"/>
        </w:rPr>
        <w:t xml:space="preserve">三是推动德治建设。尊重农民生产生活习惯，结合乡土特性，充分发挥传统道德价值观念的润滑剂作用，为乡村社会提供有效的秩序支持。我们黄铺村历来重视村规民约作用，推动移风易俗，弘扬文明新风，认真挖掘村庄优秀传统文化，以丰富多彩的形式展示黄铺历史、先贤故事、重大事件、村规民约等，并成立志愿者服务队，定期开展敬老、助残、清洁卫生等服务，发挥“一约四会”重要引领、监督作用，倡导新生活，引领新风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把乡村振兴二十字总要求作为目标，在_指引下，继续深化改革，巩固脱贫成果，推动乡村振兴，充分发挥临近长三角、背靠天柱山的优势，大力发展观光休闲农业和城郊经济，在成功实现全面小康的正确道路上继续书写农业农村现代化的新篇章!</w:t>
      </w:r>
    </w:p>
    <w:p>
      <w:pPr>
        <w:ind w:left="0" w:right="0" w:firstLine="560"/>
        <w:spacing w:before="450" w:after="450" w:line="312" w:lineRule="auto"/>
      </w:pPr>
      <w:r>
        <w:rPr>
          <w:rFonts w:ascii="宋体" w:hAnsi="宋体" w:eastAsia="宋体" w:cs="宋体"/>
          <w:color w:val="000"/>
          <w:sz w:val="28"/>
          <w:szCs w:val="28"/>
        </w:rPr>
        <w:t xml:space="preserve">【青年干部乡村振兴战略心得体会2024最新五篇】相关推荐文章：</w:t>
      </w:r>
    </w:p>
    <w:p>
      <w:pPr>
        <w:ind w:left="0" w:right="0" w:firstLine="560"/>
        <w:spacing w:before="450" w:after="450" w:line="312" w:lineRule="auto"/>
      </w:pPr>
      <w:r>
        <w:rPr>
          <w:rFonts w:ascii="宋体" w:hAnsi="宋体" w:eastAsia="宋体" w:cs="宋体"/>
          <w:color w:val="000"/>
          <w:sz w:val="28"/>
          <w:szCs w:val="28"/>
        </w:rPr>
        <w:t xml:space="preserve">2024年乡村计划生育工作计划(16篇)</w:t>
      </w:r>
    </w:p>
    <w:p>
      <w:pPr>
        <w:ind w:left="0" w:right="0" w:firstLine="560"/>
        <w:spacing w:before="450" w:after="450" w:line="312" w:lineRule="auto"/>
      </w:pPr>
      <w:r>
        <w:rPr>
          <w:rFonts w:ascii="宋体" w:hAnsi="宋体" w:eastAsia="宋体" w:cs="宋体"/>
          <w:color w:val="000"/>
          <w:sz w:val="28"/>
          <w:szCs w:val="28"/>
        </w:rPr>
        <w:t xml:space="preserve">2024年乡村振兴具体实施方案(8篇)</w:t>
      </w:r>
    </w:p>
    <w:p>
      <w:pPr>
        <w:ind w:left="0" w:right="0" w:firstLine="560"/>
        <w:spacing w:before="450" w:after="450" w:line="312" w:lineRule="auto"/>
      </w:pPr>
      <w:r>
        <w:rPr>
          <w:rFonts w:ascii="宋体" w:hAnsi="宋体" w:eastAsia="宋体" w:cs="宋体"/>
          <w:color w:val="000"/>
          <w:sz w:val="28"/>
          <w:szCs w:val="28"/>
        </w:rPr>
        <w:t xml:space="preserve">乡村振兴工作队驻村帮扶工作总结2024</w:t>
      </w:r>
    </w:p>
    <w:p>
      <w:pPr>
        <w:ind w:left="0" w:right="0" w:firstLine="560"/>
        <w:spacing w:before="450" w:after="450" w:line="312" w:lineRule="auto"/>
      </w:pPr>
      <w:r>
        <w:rPr>
          <w:rFonts w:ascii="宋体" w:hAnsi="宋体" w:eastAsia="宋体" w:cs="宋体"/>
          <w:color w:val="000"/>
          <w:sz w:val="28"/>
          <w:szCs w:val="28"/>
        </w:rPr>
        <w:t xml:space="preserve">2024年乡村振兴实施方案招标(八篇)</w:t>
      </w:r>
    </w:p>
    <w:p>
      <w:pPr>
        <w:ind w:left="0" w:right="0" w:firstLine="560"/>
        <w:spacing w:before="450" w:after="450" w:line="312" w:lineRule="auto"/>
      </w:pPr>
      <w:r>
        <w:rPr>
          <w:rFonts w:ascii="宋体" w:hAnsi="宋体" w:eastAsia="宋体" w:cs="宋体"/>
          <w:color w:val="000"/>
          <w:sz w:val="28"/>
          <w:szCs w:val="28"/>
        </w:rPr>
        <w:t xml:space="preserve">脱贫攻坚 乡村振兴(七篇)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2024-09-20T12:49:00+08:00</dcterms:created>
  <dcterms:modified xsi:type="dcterms:W3CDTF">2024-09-20T12:49:00+08:00</dcterms:modified>
</cp:coreProperties>
</file>

<file path=docProps/custom.xml><?xml version="1.0" encoding="utf-8"?>
<Properties xmlns="http://schemas.openxmlformats.org/officeDocument/2006/custom-properties" xmlns:vt="http://schemas.openxmlformats.org/officeDocument/2006/docPropsVTypes"/>
</file>