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2024年租房押金合同协议(3篇)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租房押金合同协议篇一</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看房费用由甲方承担。看房费用为：每次____________元。甲方可以一次_____纳看房费用__________元，可看房________次。乙方完成委托事项的，甲方支付的看房费用费抵作佣金。?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3.选择?“争议解决”方式中提请_____方式时，应填写所选择_____机构的法定名称。?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租房押金合同协议篇二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w:t>
      </w:r>
    </w:p>
    <w:p>
      <w:pPr>
        <w:ind w:left="0" w:right="0" w:firstLine="560"/>
        <w:spacing w:before="450" w:after="450" w:line="312" w:lineRule="auto"/>
      </w:pPr>
      <w:r>
        <w:rPr>
          <w:rFonts w:ascii="宋体" w:hAnsi="宋体" w:eastAsia="宋体" w:cs="宋体"/>
          <w:color w:val="000"/>
          <w:sz w:val="28"/>
          <w:szCs w:val="28"/>
        </w:rPr>
        <w:t xml:space="preserve">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2.房屋租金：每年元人民币;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租房押金合同协议篇三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w:t>
      </w:r>
    </w:p>
    <w:p>
      <w:pPr>
        <w:ind w:left="0" w:right="0" w:firstLine="560"/>
        <w:spacing w:before="450" w:after="450" w:line="312" w:lineRule="auto"/>
      </w:pPr>
      <w:r>
        <w:rPr>
          <w:rFonts w:ascii="宋体" w:hAnsi="宋体" w:eastAsia="宋体" w:cs="宋体"/>
          <w:color w:val="000"/>
          <w:sz w:val="28"/>
          <w:szCs w:val="28"/>
        </w:rPr>
        <w:t xml:space="preserve">▁▁▁▁▁▁▁▁▁▁▁▁▁▁▁▁▁▁▁▁▁□;楼层：▁▁▁▁□;朝向：▁▁▁▁□;建筑面积：▁▁▁▁▁▁平方米□;月租金标准：▁▁▁▁▁▁元□;大致租期：▁▁▁▁▁□;房屋用途：▁▁▁▁▁▁▁□;其他条件：▁▁▁▁▁▁▁▁▁▁▁▁▁▁▁▁▁▁▁▁▁▁▁▁▁▁▁。 乙方还应提供以下服务：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 佣金应在甲方与出租人签订房屋租赁合同后(即时/▁▁日内)支付。佣金的支付方式：现金□;支票□;▁▁▁▁▁▁▁▁▁▁。委托事项未完成的，乙方不得要求支付佣金。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2024-10-06T09:14:44+08:00</dcterms:created>
  <dcterms:modified xsi:type="dcterms:W3CDTF">2024-10-06T09:14:44+08:00</dcterms:modified>
</cp:coreProperties>
</file>

<file path=docProps/custom.xml><?xml version="1.0" encoding="utf-8"?>
<Properties xmlns="http://schemas.openxmlformats.org/officeDocument/2006/custom-properties" xmlns:vt="http://schemas.openxmlformats.org/officeDocument/2006/docPropsVTypes"/>
</file>