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书评的演讲比赛稿优秀范文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应该怎么去写呢。下面网小编整理了书评的演讲比赛稿范文的相关内容，以供大家参考。书评的演讲比赛稿范文1《活着》讲述了一个人和他命运之间的友情，这是最为感人的友情...</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，演讲稿也叫演讲词，它是在较为隆重的仪式上和某些公众场合发表的讲话文稿，那么演讲稿应该怎么去写呢。下面网小编整理了书评的演讲比赛稿范文的相关内容，以供大家参考。</w:t>
      </w:r>
    </w:p>
    <w:p>
      <w:pPr>
        <w:ind w:left="0" w:right="0" w:firstLine="560"/>
        <w:spacing w:before="450" w:after="450" w:line="312" w:lineRule="auto"/>
      </w:pPr>
      <w:r>
        <w:rPr>
          <w:rFonts w:ascii="宋体" w:hAnsi="宋体" w:eastAsia="宋体" w:cs="宋体"/>
          <w:color w:val="000"/>
          <w:sz w:val="28"/>
          <w:szCs w:val="28"/>
        </w:rPr>
        <w:t xml:space="preserve">书评的演讲比赛稿范文1</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这时候他明白只要活着贫穷未必不好，只要有爱，有关怀。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当他发现间接害死自己儿子的使自己昔日患难与共的春生是他选择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宋体" w:hAnsi="宋体" w:eastAsia="宋体" w:cs="宋体"/>
          <w:color w:val="000"/>
          <w:sz w:val="28"/>
          <w:szCs w:val="28"/>
        </w:rPr>
        <w:t xml:space="preserve">书评的演讲比赛稿范文2</w:t>
      </w:r>
    </w:p>
    <w:p>
      <w:pPr>
        <w:ind w:left="0" w:right="0" w:firstLine="560"/>
        <w:spacing w:before="450" w:after="450" w:line="312" w:lineRule="auto"/>
      </w:pPr>
      <w:r>
        <w:rPr>
          <w:rFonts w:ascii="宋体" w:hAnsi="宋体" w:eastAsia="宋体" w:cs="宋体"/>
          <w:color w:val="000"/>
          <w:sz w:val="28"/>
          <w:szCs w:val="28"/>
        </w:rPr>
        <w:t xml:space="preserve">一直以来我偏爱看一些死去的人写的东西，我觉得这些书或散问或笔记至少经过时间的筛选，到现在都能存在就是一个证据。所以较少看现代的，在一个比较偶然的机会下有幸阅读了《平凡的世界》后，虽谈不上荡气回肠，却令我呆呆地思考了半天。平凡的世界，是的，我们的人生可能很平凡，我们的世界也可能很平凡，不平凡，不简单的，是人，是我们自己。</w:t>
      </w:r>
    </w:p>
    <w:p>
      <w:pPr>
        <w:ind w:left="0" w:right="0" w:firstLine="560"/>
        <w:spacing w:before="450" w:after="450" w:line="312" w:lineRule="auto"/>
      </w:pPr>
      <w:r>
        <w:rPr>
          <w:rFonts w:ascii="宋体" w:hAnsi="宋体" w:eastAsia="宋体" w:cs="宋体"/>
          <w:color w:val="000"/>
          <w:sz w:val="28"/>
          <w:szCs w:val="28"/>
        </w:rPr>
        <w:t xml:space="preserve">路遥用深厚的基础，描绘了多个人物的性格，不失客观地书写了那个时代，和那个时代下各种小人物闪烁的人性光芒，我无心去理会别的，使我震撼的，是孙家两兄弟，和他们的恋人，农村与城市双重撞击下的各种美德。</w:t>
      </w:r>
    </w:p>
    <w:p>
      <w:pPr>
        <w:ind w:left="0" w:right="0" w:firstLine="560"/>
        <w:spacing w:before="450" w:after="450" w:line="312" w:lineRule="auto"/>
      </w:pPr>
      <w:r>
        <w:rPr>
          <w:rFonts w:ascii="宋体" w:hAnsi="宋体" w:eastAsia="宋体" w:cs="宋体"/>
          <w:color w:val="000"/>
          <w:sz w:val="28"/>
          <w:szCs w:val="28"/>
        </w:rPr>
        <w:t xml:space="preserve">无疑少安与少平如果在同样的环境下，读一样多年的书，他们的各方面几乎是惊人的相似的。但是命不由人，少安13岁就开始了当时看来永无止境的苦力活，而少平在大哥的帮助下读完高中，就是因为读完高中!他们的人生观在几乎相同的时候又几乎完全不相同!</w:t>
      </w:r>
    </w:p>
    <w:p>
      <w:pPr>
        <w:ind w:left="0" w:right="0" w:firstLine="560"/>
        <w:spacing w:before="450" w:after="450" w:line="312" w:lineRule="auto"/>
      </w:pPr>
      <w:r>
        <w:rPr>
          <w:rFonts w:ascii="宋体" w:hAnsi="宋体" w:eastAsia="宋体" w:cs="宋体"/>
          <w:color w:val="000"/>
          <w:sz w:val="28"/>
          <w:szCs w:val="28"/>
        </w:rPr>
        <w:t xml:space="preserve">少平追求的是一种理想，他与钱财无关，与前途无关，只是一种美好的梦想，只是不甘心一辈子与土地依伴的心理，这是我的理解，因为我自己正处在这样的挣扎。路遥写得如此深刻，写得如此真实，身为80后，不看《平凡的世界》，实在是一种遗憾。这句话可能有广告的嫌疑，呵呵。</w:t>
      </w:r>
    </w:p>
    <w:p>
      <w:pPr>
        <w:ind w:left="0" w:right="0" w:firstLine="560"/>
        <w:spacing w:before="450" w:after="450" w:line="312" w:lineRule="auto"/>
      </w:pPr>
      <w:r>
        <w:rPr>
          <w:rFonts w:ascii="宋体" w:hAnsi="宋体" w:eastAsia="宋体" w:cs="宋体"/>
          <w:color w:val="000"/>
          <w:sz w:val="28"/>
          <w:szCs w:val="28"/>
        </w:rPr>
        <w:t xml:space="preserve">少安是一种比较老成的性格，这是由于他身为兄长的一种天性。当了老大，血液里总有一种照顾小弟小妹们的情感，我家族的大伯当年也是如此，少安!就象我父亲的义弟，我的叔叔，他们这类人，勤勤恳恳，不怕苦吃，只为了家里的人能过上幸福的生活，至于自己，无所谓。他们可以说是自私的，因为他们只为了家人，亲人。他们却是伟大的，因为他们的精神境界在这个年代已经很难寻找。少安面对爱情时的退缩，胆怯，可以说是理智的选择，虽说贫富悬殊已不是问题，可是要看你悬殊到如何的境界。我不可以想象润叶可以象秀莲一样下地干火，烧砖，磨满手老茧，整天灰头土脸，少安如果与润叶结婚，幸福的期限不会超过一年。</w:t>
      </w:r>
    </w:p>
    <w:p>
      <w:pPr>
        <w:ind w:left="0" w:right="0" w:firstLine="560"/>
        <w:spacing w:before="450" w:after="450" w:line="312" w:lineRule="auto"/>
      </w:pPr>
      <w:r>
        <w:rPr>
          <w:rFonts w:ascii="宋体" w:hAnsi="宋体" w:eastAsia="宋体" w:cs="宋体"/>
          <w:color w:val="000"/>
          <w:sz w:val="28"/>
          <w:szCs w:val="28"/>
        </w:rPr>
        <w:t xml:space="preserve">这本书里的人物形象无数，辉煌的`人物性格也是缤纷至极，让人恨不得一个一个地读到骨子里去。强烈推荐。特别是少安与少平，或许能让我们懂得，人，为什么活着。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2024-09-20T12:38:55+08:00</dcterms:created>
  <dcterms:modified xsi:type="dcterms:W3CDTF">2024-09-20T12:38:55+08:00</dcterms:modified>
</cp:coreProperties>
</file>

<file path=docProps/custom.xml><?xml version="1.0" encoding="utf-8"?>
<Properties xmlns="http://schemas.openxmlformats.org/officeDocument/2006/custom-properties" xmlns:vt="http://schemas.openxmlformats.org/officeDocument/2006/docPropsVTypes"/>
</file>