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在全县《共产党员》杂志发行工作会议上的讲话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同志们：今天，我们在这里召开2024年度党刊发行工作会议，主要任务是进一步贯彻落实中央和省、市委关于党刊发行工作精神，研究部署2024年度我县《共产党员》杂志发行工作。下面，我就如何进一步做好2024年度《共产党员》杂志发行工作讲二点意见：</w:t>
      </w:r>
    </w:p>
    <w:p>
      <w:pPr>
        <w:ind w:left="0" w:right="0" w:firstLine="560"/>
        <w:spacing w:before="450" w:after="450" w:line="312" w:lineRule="auto"/>
      </w:pPr>
      <w:r>
        <w:rPr>
          <w:rFonts w:ascii="宋体" w:hAnsi="宋体" w:eastAsia="宋体" w:cs="宋体"/>
          <w:color w:val="000"/>
          <w:sz w:val="28"/>
          <w:szCs w:val="28"/>
        </w:rPr>
        <w:t xml:space="preserve">一、充分认识党刊发行工作的重大意义，理直气壮地抓好《共产党员》杂志的发行工作党刊是党的喉舌，是党的宣传舆论阵地的重要组成部分，对于统一思想，凝聚人心，推动工作，发挥着十分重要的作用。《共产党员》杂志是经中央审定重新批准、由中共辽宁省委主办的全省唯一党刊。</w:t>
      </w:r>
    </w:p>
    <w:p>
      <w:pPr>
        <w:ind w:left="0" w:right="0" w:firstLine="560"/>
        <w:spacing w:before="450" w:after="450" w:line="312" w:lineRule="auto"/>
      </w:pPr>
      <w:r>
        <w:rPr>
          <w:rFonts w:ascii="宋体" w:hAnsi="宋体" w:eastAsia="宋体" w:cs="宋体"/>
          <w:color w:val="000"/>
          <w:sz w:val="28"/>
          <w:szCs w:val="28"/>
        </w:rPr>
        <w:t xml:space="preserve">做好《共产党员》杂志的发行工作，是贯彻落实“三个代表”重要思想的内在要求；是宣传党的理论、路线、方针和政策的实际需要。党刊作为主流媒体，是宣传党的思想理论和方针政策的重要载体，也是广大人民群众了解和掌握党和政府有关政策的重要渠道，更是党和政府密切联系广大人民群众的桥梁和纽带。</w:t>
      </w:r>
    </w:p>
    <w:p>
      <w:pPr>
        <w:ind w:left="0" w:right="0" w:firstLine="560"/>
        <w:spacing w:before="450" w:after="450" w:line="312" w:lineRule="auto"/>
      </w:pPr>
      <w:r>
        <w:rPr>
          <w:rFonts w:ascii="宋体" w:hAnsi="宋体" w:eastAsia="宋体" w:cs="宋体"/>
          <w:color w:val="000"/>
          <w:sz w:val="28"/>
          <w:szCs w:val="28"/>
        </w:rPr>
        <w:t xml:space="preserve">几年来，我县各级党组织按照上级要求，认真组织了党刊的订阅发行，对于宣传上级政策，教育全县广大党员起到了积极地推动作用。但是，党刊种类繁多，数量过大的问题，确实给基层造成了很大的压力，尽管如此，全县各级党组织，特别是分管这项工作和具体工作的同志千方百计克服困难，为全县党刊订阅做出了巨大的贡献，在这里，我向同志们表示衷心的感谢。</w:t>
      </w:r>
    </w:p>
    <w:p>
      <w:pPr>
        <w:ind w:left="0" w:right="0" w:firstLine="560"/>
        <w:spacing w:before="450" w:after="450" w:line="312" w:lineRule="auto"/>
      </w:pPr>
      <w:r>
        <w:rPr>
          <w:rFonts w:ascii="宋体" w:hAnsi="宋体" w:eastAsia="宋体" w:cs="宋体"/>
          <w:color w:val="000"/>
          <w:sz w:val="28"/>
          <w:szCs w:val="28"/>
        </w:rPr>
        <w:t xml:space="preserve">从明年开始，中央决定从源头抓起，下决心停办一批，分离一批，整合一批。党刊总量压缩以后，用《共产党员》杂志进一步占领市场空间，有利于进一步巩固马列主义、毛泽东思想、邓小平理论和“三个代表”重要思想在意识形态领域的指导地位，有利于进一步促进党刊的健康发展。</w:t>
      </w:r>
    </w:p>
    <w:p>
      <w:pPr>
        <w:ind w:left="0" w:right="0" w:firstLine="560"/>
        <w:spacing w:before="450" w:after="450" w:line="312" w:lineRule="auto"/>
      </w:pPr>
      <w:r>
        <w:rPr>
          <w:rFonts w:ascii="宋体" w:hAnsi="宋体" w:eastAsia="宋体" w:cs="宋体"/>
          <w:color w:val="000"/>
          <w:sz w:val="28"/>
          <w:szCs w:val="28"/>
        </w:rPr>
        <w:t xml:space="preserve">确保《共产党员》杂志发行数量的稳定，不仅直接关系到党刊的生存和发展，而且关系到党和国家的工作大局，关系到马克思主义在意识形态领域的指导地位，关系到我们党的执政地位和执政能力能否得到巩固和加强。因此，我们一定要从践行“三个代表”重要思想的高度，从巩固和扩大党的宣传舆论阵地的高度，充分认识到做好《共产党员》杂志发行的重要意义，以高度的政治责任感，理直气壮，积极主动地做好《共产党员》杂志的发行工作。</w:t>
      </w:r>
    </w:p>
    <w:p>
      <w:pPr>
        <w:ind w:left="0" w:right="0" w:firstLine="560"/>
        <w:spacing w:before="450" w:after="450" w:line="312" w:lineRule="auto"/>
      </w:pPr>
      <w:r>
        <w:rPr>
          <w:rFonts w:ascii="宋体" w:hAnsi="宋体" w:eastAsia="宋体" w:cs="宋体"/>
          <w:color w:val="000"/>
          <w:sz w:val="28"/>
          <w:szCs w:val="28"/>
        </w:rPr>
        <w:t xml:space="preserve">二、采取有效措施，确保《共产党员》杂志发行任务的全面完成为了做好明年的党报党刊发行工作，前一段时间，中办和省委办公厅分别发了文件，强调指出，既要搞好报刊治理，又要抓好党报党刊的发行。中办19号文件指出，党刊对于宣传党的理论路线方针政策，加强和改进党的思想宣传工作，坚持正确舆论导向，引导广大党员、干部和人民群众高举邓小平理论伟大旗帜，全面贯彻“三个代表”重要思想，深入学习宣传和贯彻落实十六大精神，开创中国特色社会主义事业新局面，具有十分重要的意义，并强调要按照十六大精神扶持党和国家重要新闻媒体，提倡各级党组织和党员干部积极订阅和有效使用党刊。</w:t>
      </w:r>
    </w:p>
    <w:p>
      <w:pPr>
        <w:ind w:left="0" w:right="0" w:firstLine="560"/>
        <w:spacing w:before="450" w:after="450" w:line="312" w:lineRule="auto"/>
      </w:pPr>
      <w:r>
        <w:rPr>
          <w:rFonts w:ascii="宋体" w:hAnsi="宋体" w:eastAsia="宋体" w:cs="宋体"/>
          <w:color w:val="000"/>
          <w:sz w:val="28"/>
          <w:szCs w:val="28"/>
        </w:rPr>
        <w:t xml:space="preserve">现在有这样一种认识，认为党刊应同其他刊物一样，市场订多少就是多少，有关部门不宜再干预了。针对这种认识，中共辽宁省委常委、宣传部长焦利同志在全省党刊发行会议上明确指出，这是一种十分有害的认识，必须坚决予以纠正。</w:t>
      </w:r>
    </w:p>
    <w:p>
      <w:pPr>
        <w:ind w:left="0" w:right="0" w:firstLine="560"/>
        <w:spacing w:before="450" w:after="450" w:line="312" w:lineRule="auto"/>
      </w:pPr>
      <w:r>
        <w:rPr>
          <w:rFonts w:ascii="宋体" w:hAnsi="宋体" w:eastAsia="宋体" w:cs="宋体"/>
          <w:color w:val="000"/>
          <w:sz w:val="28"/>
          <w:szCs w:val="28"/>
        </w:rPr>
        <w:t xml:space="preserve">做好治理党政部门报刊散滥与党刊发行，都是中办19号和辽委办27号文件的内容，各地各部门一定要统一思想，提高认识，正确认识和处理好党刊发行工作同治理党政部门报刊散滥和利用职权发行的关系，决不能因治理党政部门报刊散滥和利用职权发行而影响党刊的发行工作。他还指出，治理党政部门报刊散滥和利用职权发行，既是减轻农民和基层负担，也是为党刊创造良好的办刊环境和发展空间。</w:t>
      </w:r>
    </w:p>
    <w:p>
      <w:pPr>
        <w:ind w:left="0" w:right="0" w:firstLine="560"/>
        <w:spacing w:before="450" w:after="450" w:line="312" w:lineRule="auto"/>
      </w:pPr>
      <w:r>
        <w:rPr>
          <w:rFonts w:ascii="宋体" w:hAnsi="宋体" w:eastAsia="宋体" w:cs="宋体"/>
          <w:color w:val="000"/>
          <w:sz w:val="28"/>
          <w:szCs w:val="28"/>
        </w:rPr>
        <w:t xml:space="preserve">如果经过报刊治理，党刊的发行量下降甚至大幅下降，就违背了治理工作的初衷。因此，各单位要采取切实措施，下大气力做好党刊发行工作。</w:t>
      </w:r>
    </w:p>
    <w:p>
      <w:pPr>
        <w:ind w:left="0" w:right="0" w:firstLine="560"/>
        <w:spacing w:before="450" w:after="450" w:line="312" w:lineRule="auto"/>
      </w:pPr>
      <w:r>
        <w:rPr>
          <w:rFonts w:ascii="宋体" w:hAnsi="宋体" w:eastAsia="宋体" w:cs="宋体"/>
          <w:color w:val="000"/>
          <w:sz w:val="28"/>
          <w:szCs w:val="28"/>
        </w:rPr>
        <w:t xml:space="preserve">第一，要切实加强对《共产党员》杂志发行工作的领导。今年的发行任务同往年相比有所下降，发行种类只有《共产党员》一种，发行刊款全县测算下降40%左右，应该说发行压力有所减轻，尽管如此，各单位主要负责同志要高度重视，亲自部署，把《共产党员》杂志的发行工作作为一项政治任务，摆上议事日程。</w:t>
      </w:r>
    </w:p>
    <w:p>
      <w:pPr>
        <w:ind w:left="0" w:right="0" w:firstLine="560"/>
        <w:spacing w:before="450" w:after="450" w:line="312" w:lineRule="auto"/>
      </w:pPr>
      <w:r>
        <w:rPr>
          <w:rFonts w:ascii="宋体" w:hAnsi="宋体" w:eastAsia="宋体" w:cs="宋体"/>
          <w:color w:val="000"/>
          <w:sz w:val="28"/>
          <w:szCs w:val="28"/>
        </w:rPr>
        <w:t xml:space="preserve">要明确一位领导同志主抓这项工作，具体进行协调和指导，确保在今年11月底前完成订阅任务，并做到订数与刊款同时到位。第二，进一步明确公费订阅党刊的种类和范围。</w:t>
      </w:r>
    </w:p>
    <w:p>
      <w:pPr>
        <w:ind w:left="0" w:right="0" w:firstLine="560"/>
        <w:spacing w:before="450" w:after="450" w:line="312" w:lineRule="auto"/>
      </w:pPr>
      <w:r>
        <w:rPr>
          <w:rFonts w:ascii="宋体" w:hAnsi="宋体" w:eastAsia="宋体" w:cs="宋体"/>
          <w:color w:val="000"/>
          <w:sz w:val="28"/>
          <w:szCs w:val="28"/>
        </w:rPr>
        <w:t xml:space="preserve">中央和省委关于报刊治理工作的有关文件，规定了使用公费订阅党刊的种类和范围。我省允许使用公费订阅的党刊只有一种，就是《共产党员》杂志。</w:t>
      </w:r>
    </w:p>
    <w:p>
      <w:pPr>
        <w:ind w:left="0" w:right="0" w:firstLine="560"/>
        <w:spacing w:before="450" w:after="450" w:line="312" w:lineRule="auto"/>
      </w:pPr>
      <w:r>
        <w:rPr>
          <w:rFonts w:ascii="宋体" w:hAnsi="宋体" w:eastAsia="宋体" w:cs="宋体"/>
          <w:color w:val="000"/>
          <w:sz w:val="28"/>
          <w:szCs w:val="28"/>
        </w:rPr>
        <w:t xml:space="preserve">按照省、市委的要求，结合我县实际，为完成《共产党员》杂志订阅任务，《共产党员》杂志订阅的范围面向共产党员和入党积极分子，各单位要以党委为单位，每个党支部、每名党政班子成员必须订阅1份。提倡机关党员干部，入党积极分子都要用书报费自费订阅1份《共产党员》杂志。</w:t>
      </w:r>
    </w:p>
    <w:p>
      <w:pPr>
        <w:ind w:left="0" w:right="0" w:firstLine="560"/>
        <w:spacing w:before="450" w:after="450" w:line="312" w:lineRule="auto"/>
      </w:pPr>
      <w:r>
        <w:rPr>
          <w:rFonts w:ascii="宋体" w:hAnsi="宋体" w:eastAsia="宋体" w:cs="宋体"/>
          <w:color w:val="000"/>
          <w:sz w:val="28"/>
          <w:szCs w:val="28"/>
        </w:rPr>
        <w:t xml:space="preserve">第三，积极总结和推广党刊发行工作的新鲜经验。当前，要认真研究、积极探索党刊发行工作的新思路、新办法。</w:t>
      </w:r>
    </w:p>
    <w:p>
      <w:pPr>
        <w:ind w:left="0" w:right="0" w:firstLine="560"/>
        <w:spacing w:before="450" w:after="450" w:line="312" w:lineRule="auto"/>
      </w:pPr>
      <w:r>
        <w:rPr>
          <w:rFonts w:ascii="宋体" w:hAnsi="宋体" w:eastAsia="宋体" w:cs="宋体"/>
          <w:color w:val="000"/>
          <w:sz w:val="28"/>
          <w:szCs w:val="28"/>
        </w:rPr>
        <w:t xml:space="preserve">党刊发行工作要在实践中改革，在改革中创新。一方面，我们要不断总结、继承和发扬在长期实践中形成的一些行之有效的办法，并结合新的实际加以丰富发展，同时要在实践中研究新情况，总结新经验。</w:t>
      </w:r>
    </w:p>
    <w:p>
      <w:pPr>
        <w:ind w:left="0" w:right="0" w:firstLine="560"/>
        <w:spacing w:before="450" w:after="450" w:line="312" w:lineRule="auto"/>
      </w:pPr>
      <w:r>
        <w:rPr>
          <w:rFonts w:ascii="宋体" w:hAnsi="宋体" w:eastAsia="宋体" w:cs="宋体"/>
          <w:color w:val="000"/>
          <w:sz w:val="28"/>
          <w:szCs w:val="28"/>
        </w:rPr>
        <w:t xml:space="preserve">同志们，一年一度的党刊发行工作已经开始，希望大家统一思想，振奋精神，以更加饱满的热情，理直气壮地做好2024年度党刊发行工作，为胜利完成省委、市委交给我们的发行任务做出更大的贡献。谢谢大家。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2024-10-03T02:25:35+08:00</dcterms:created>
  <dcterms:modified xsi:type="dcterms:W3CDTF">2024-10-03T02:25:35+08:00</dcterms:modified>
</cp:coreProperties>
</file>

<file path=docProps/custom.xml><?xml version="1.0" encoding="utf-8"?>
<Properties xmlns="http://schemas.openxmlformats.org/officeDocument/2006/custom-properties" xmlns:vt="http://schemas.openxmlformats.org/officeDocument/2006/docPropsVTypes"/>
</file>