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法院22012年党风廉政建设和反腐败工作计划</w:t>
      </w:r>
      <w:bookmarkEnd w:id="1"/>
    </w:p>
    <w:p>
      <w:pPr>
        <w:jc w:val="center"/>
        <w:spacing w:before="0" w:after="450"/>
      </w:pPr>
      <w:r>
        <w:rPr>
          <w:rFonts w:ascii="Arial" w:hAnsi="Arial" w:eastAsia="Arial" w:cs="Arial"/>
          <w:color w:val="999999"/>
          <w:sz w:val="20"/>
          <w:szCs w:val="20"/>
        </w:rPr>
        <w:t xml:space="preserve">来源：网络  作者：风起云涌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2024年，我院党风廉政建设的主要任务是：以党的十七大精神为指导，深入贯彻落实科学发展观，全面贯彻上三级纪委会议精神，坚持标本兼治、综合治理、惩防并举、注重预防的方针，坚决执行“五个严禁”、《法官行为规范》、《关于司法公开的六项决定》、《人...</w:t>
      </w:r>
    </w:p>
    <w:p>
      <w:pPr>
        <w:ind w:left="0" w:right="0" w:firstLine="560"/>
        <w:spacing w:before="450" w:after="450" w:line="312" w:lineRule="auto"/>
      </w:pPr>
      <w:r>
        <w:rPr>
          <w:rFonts w:ascii="宋体" w:hAnsi="宋体" w:eastAsia="宋体" w:cs="宋体"/>
          <w:color w:val="000"/>
          <w:sz w:val="28"/>
          <w:szCs w:val="28"/>
        </w:rPr>
        <w:t xml:space="preserve">2024年，我院党风廉政建设的主要任务是：以党的十七大精神为指导，深入贯彻落实科学发展观，全面贯彻上三级纪委会议精神，坚持标本兼治、综合治理、惩防并举、注重预防的方针，坚决执行“五个严禁”、《法官行为规范》、《关于司法公开的六项决定》、《人民法院工作人员处分条例》等规定，严格执行党风廉政建设责任制，坚持教育、制度、监督并重，将以人为本、执政为民落实到我院反腐倡廉建设和各项工作之中。</w:t>
      </w:r>
    </w:p>
    <w:p>
      <w:pPr>
        <w:ind w:left="0" w:right="0" w:firstLine="560"/>
        <w:spacing w:before="450" w:after="450" w:line="312" w:lineRule="auto"/>
      </w:pPr>
      <w:r>
        <w:rPr>
          <w:rFonts w:ascii="宋体" w:hAnsi="宋体" w:eastAsia="宋体" w:cs="宋体"/>
          <w:color w:val="000"/>
          <w:sz w:val="28"/>
          <w:szCs w:val="28"/>
        </w:rPr>
        <w:t xml:space="preserve">（一）提高思想认识，继续开展廉政文化建设</w:t>
      </w:r>
    </w:p>
    <w:p>
      <w:pPr>
        <w:ind w:left="0" w:right="0" w:firstLine="560"/>
        <w:spacing w:before="450" w:after="450" w:line="312" w:lineRule="auto"/>
      </w:pPr>
      <w:r>
        <w:rPr>
          <w:rFonts w:ascii="宋体" w:hAnsi="宋体" w:eastAsia="宋体" w:cs="宋体"/>
          <w:color w:val="000"/>
          <w:sz w:val="28"/>
          <w:szCs w:val="28"/>
        </w:rPr>
        <w:t xml:space="preserve">积极推进法院廉政文化建设，是人民法院建立健全教育、制度、监督并重的惩治和预防腐败体系的重要内容，也是促进法院反腐倡廉工作的重要内容。我院将确定2024年为“xx法院文化建设年”，一是设立廉政警示教育室。廉政警示教育室面积讲话的要求，切实做到责任与权力相对应，强化“一岗双责”，进一步明确领导班子的责任，纪检组、监察室以及各部门负责人的廉政建设责任，要把党风廉政建设纳入部门目标管理，分解细化，落实到人，与审判工作一起部署，一起落实，一起考核，将考核结果作为对干警实绩评价、调整使用的重要依据。</w:t>
      </w:r>
    </w:p>
    <w:p>
      <w:pPr>
        <w:ind w:left="0" w:right="0" w:firstLine="560"/>
        <w:spacing w:before="450" w:after="450" w:line="312" w:lineRule="auto"/>
      </w:pPr>
      <w:r>
        <w:rPr>
          <w:rFonts w:ascii="宋体" w:hAnsi="宋体" w:eastAsia="宋体" w:cs="宋体"/>
          <w:color w:val="000"/>
          <w:sz w:val="28"/>
          <w:szCs w:val="28"/>
        </w:rPr>
        <w:t xml:space="preserve">（三）强化防腐教育，切实增强广大干警的廉政意识</w:t>
      </w:r>
    </w:p>
    <w:p>
      <w:pPr>
        <w:ind w:left="0" w:right="0" w:firstLine="560"/>
        <w:spacing w:before="450" w:after="450" w:line="312" w:lineRule="auto"/>
      </w:pPr>
      <w:r>
        <w:rPr>
          <w:rFonts w:ascii="宋体" w:hAnsi="宋体" w:eastAsia="宋体" w:cs="宋体"/>
          <w:color w:val="000"/>
          <w:sz w:val="28"/>
          <w:szCs w:val="28"/>
        </w:rPr>
        <w:t xml:space="preserve">纪检组、监察室要结合法院工作实际，制定年度教育培训计划，系统地、有针对性地开展反腐倡廉教育培训活动，认真学习最高人民法院制定的“五个严禁”、《法官行为规范》、《关于司法公开的六项决定》、《人民法院工作人员处分条例》及其他廉政规定，教育干警筑牢拒腐防变的思想道德防线，强化公平与正义的司法理念，树立起正确的权力观、地位观、利益观。要把反腐倡廉教育贯穿于干警尤其是中层干部的培养、选拔、管理、使用等各个方面，坚持教育与管理、他律与自律相结合，做到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对违纪违法案件，院党组要及时发出通报，利用反面典型进行警示教育。凡不适宜继续从事审判、执行工作的，要坚决调离岗位，情节严重的，要坚决依法依纪处理，切实做到令行禁止，取信于民。</w:t>
      </w:r>
    </w:p>
    <w:p>
      <w:pPr>
        <w:ind w:left="0" w:right="0" w:firstLine="560"/>
        <w:spacing w:before="450" w:after="450" w:line="312" w:lineRule="auto"/>
      </w:pPr>
      <w:r>
        <w:rPr>
          <w:rFonts w:ascii="宋体" w:hAnsi="宋体" w:eastAsia="宋体" w:cs="宋体"/>
          <w:color w:val="000"/>
          <w:sz w:val="28"/>
          <w:szCs w:val="28"/>
        </w:rPr>
        <w:t xml:space="preserve">（四）加强制度建设，建立反腐倡廉的长效机制</w:t>
      </w:r>
    </w:p>
    <w:p>
      <w:pPr>
        <w:ind w:left="0" w:right="0" w:firstLine="560"/>
        <w:spacing w:before="450" w:after="450" w:line="312" w:lineRule="auto"/>
      </w:pPr>
      <w:r>
        <w:rPr>
          <w:rFonts w:ascii="宋体" w:hAnsi="宋体" w:eastAsia="宋体" w:cs="宋体"/>
          <w:color w:val="000"/>
          <w:sz w:val="28"/>
          <w:szCs w:val="28"/>
        </w:rPr>
        <w:t xml:space="preserve">院党组要把制度建设作为规范法院财务、案件及人员管理，从根本上加强党风廉政建设以及把惩治和预防腐败行为作为一项重要工作来抓，充分发挥制度的保证作用。</w:t>
      </w:r>
    </w:p>
    <w:p>
      <w:pPr>
        <w:ind w:left="0" w:right="0" w:firstLine="560"/>
        <w:spacing w:before="450" w:after="450" w:line="312" w:lineRule="auto"/>
      </w:pPr>
      <w:r>
        <w:rPr>
          <w:rFonts w:ascii="宋体" w:hAnsi="宋体" w:eastAsia="宋体" w:cs="宋体"/>
          <w:color w:val="000"/>
          <w:sz w:val="28"/>
          <w:szCs w:val="28"/>
        </w:rPr>
        <w:t xml:space="preserve">要建立健全党组议事、财务管理、审判与执行案件流程管理、案件评查、差错案件责任追究、信访接待以及重大事项报告、述职述廉、民主评议、谈话戒勉、厉行节约，反对奢侈浪费等制度，建立行之有效的管理机制、监督机制和责任追究机制。同时要对各项规章制度的执行情况进行定期或不定期的检查，对违反规章制度的行为要及时进行纠正和处理。</w:t>
      </w:r>
    </w:p>
    <w:p>
      <w:pPr>
        <w:ind w:left="0" w:right="0" w:firstLine="560"/>
        <w:spacing w:before="450" w:after="450" w:line="312" w:lineRule="auto"/>
      </w:pPr>
      <w:r>
        <w:rPr>
          <w:rFonts w:ascii="宋体" w:hAnsi="宋体" w:eastAsia="宋体" w:cs="宋体"/>
          <w:color w:val="000"/>
          <w:sz w:val="28"/>
          <w:szCs w:val="28"/>
        </w:rPr>
        <w:t xml:space="preserve">（五）强化内外监督，严厉追究违法违纪行为</w:t>
      </w:r>
    </w:p>
    <w:p>
      <w:pPr>
        <w:ind w:left="0" w:right="0" w:firstLine="560"/>
        <w:spacing w:before="450" w:after="450" w:line="312" w:lineRule="auto"/>
      </w:pPr>
      <w:r>
        <w:rPr>
          <w:rFonts w:ascii="宋体" w:hAnsi="宋体" w:eastAsia="宋体" w:cs="宋体"/>
          <w:color w:val="000"/>
          <w:sz w:val="28"/>
          <w:szCs w:val="28"/>
        </w:rPr>
        <w:t xml:space="preserve">领导班子及成员要认真接受上级党委关于党风廉政建设和反腐败的监督与考核，要切实加强对本院党风廉政建设和反腐败工作的监督与考核。</w:t>
      </w:r>
    </w:p>
    <w:p>
      <w:pPr>
        <w:ind w:left="0" w:right="0" w:firstLine="560"/>
        <w:spacing w:before="450" w:after="450" w:line="312" w:lineRule="auto"/>
      </w:pPr>
      <w:r>
        <w:rPr>
          <w:rFonts w:ascii="宋体" w:hAnsi="宋体" w:eastAsia="宋体" w:cs="宋体"/>
          <w:color w:val="000"/>
          <w:sz w:val="28"/>
          <w:szCs w:val="28"/>
        </w:rPr>
        <w:t xml:space="preserve">要自觉接受人大监督，要认真负责地向同级人大及其常委会报告工作，认真听取并及时回复人大代表对法院工作提出的批评和建议，自觉接受人大代表对审判工作和执行工作进行的专项执法检查和评议。</w:t>
      </w:r>
    </w:p>
    <w:p>
      <w:pPr>
        <w:ind w:left="0" w:right="0" w:firstLine="560"/>
        <w:spacing w:before="450" w:after="450" w:line="312" w:lineRule="auto"/>
      </w:pPr>
      <w:r>
        <w:rPr>
          <w:rFonts w:ascii="宋体" w:hAnsi="宋体" w:eastAsia="宋体" w:cs="宋体"/>
          <w:color w:val="000"/>
          <w:sz w:val="28"/>
          <w:szCs w:val="28"/>
        </w:rPr>
        <w:t xml:space="preserve">要自觉接受人民政协的民主监督和检察机关的法律监督。要特别重视新闻媒体的舆论监督，对新闻媒体报道或反映的有关违纪违法和腐败问题，要及时组织力量进行调查，一经查实，立即处理。</w:t>
      </w:r>
    </w:p>
    <w:p>
      <w:pPr>
        <w:ind w:left="0" w:right="0" w:firstLine="560"/>
        <w:spacing w:before="450" w:after="450" w:line="312" w:lineRule="auto"/>
      </w:pPr>
      <w:r>
        <w:rPr>
          <w:rFonts w:ascii="宋体" w:hAnsi="宋体" w:eastAsia="宋体" w:cs="宋体"/>
          <w:color w:val="000"/>
          <w:sz w:val="28"/>
          <w:szCs w:val="28"/>
        </w:rPr>
        <w:t xml:space="preserve">要进一步加强自身的监督。院党组要在年底召开一次以党风廉政建设为主要内容的民主生活会，认真接受本院干警的监督。要充分发挥信访监督、纪检监察监督、案件评查监督的职能作用，及时发现并查处违法违纪案件。纪检组、监察室要对重点岗位、热点岗位进行不间断的检查监督，发现问题严肃查处。</w:t>
      </w:r>
    </w:p>
    <w:p>
      <w:pPr>
        <w:ind w:left="0" w:right="0" w:firstLine="560"/>
        <w:spacing w:before="450" w:after="450" w:line="312" w:lineRule="auto"/>
      </w:pPr>
      <w:r>
        <w:rPr>
          <w:rFonts w:ascii="宋体" w:hAnsi="宋体" w:eastAsia="宋体" w:cs="宋体"/>
          <w:color w:val="000"/>
          <w:sz w:val="28"/>
          <w:szCs w:val="28"/>
        </w:rPr>
        <w:t xml:space="preserve">党风廉政建设和反腐败工作是一项长期而艰巨的任务，需要长抓不懈。我院虽然在这项工作中取得了一定成绩，但还存在着一些不足，主要表现在干警的整体素质仍需要进一步提高，制度还需要进一步完善，监督力量也需要进一步加强。这些问题都需要在今后的工作中加以整改和完善。在新的一年里，我院要坚持以党的十七大精神为指导，按照“三个代表”重要思想的根本要求，进一步转变工作作风，严肃执法执纪，继续落实党风廉政建设工作责任制，不断建立健全和完善各项制度，进一步增强反腐倡廉的整体合力，为我市的社会稳定和经济建设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2024-09-20T12:50:33+08:00</dcterms:created>
  <dcterms:modified xsi:type="dcterms:W3CDTF">2024-09-20T12:50:33+08:00</dcterms:modified>
</cp:coreProperties>
</file>

<file path=docProps/custom.xml><?xml version="1.0" encoding="utf-8"?>
<Properties xmlns="http://schemas.openxmlformats.org/officeDocument/2006/custom-properties" xmlns:vt="http://schemas.openxmlformats.org/officeDocument/2006/docPropsVTypes"/>
</file>