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矿业集团公司职工个人典型事迹材料</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矿业集团公司职工个人典型事迹材料他，个头不高，却虎虎生威。宽厚的嘴唇，坚毅的目光，粗壮的胳膊，挺直的脊梁，给人一种昂扬向上的阳刚之气，使之不得不向这杆大旗紧紧靠拢。他，就是萍乡矿业集团白源煤矿采掘一区采煤大工、共产党员、劳动模范阳国华同志，...</w:t>
      </w:r>
    </w:p>
    <w:p>
      <w:pPr>
        <w:ind w:left="0" w:right="0" w:firstLine="560"/>
        <w:spacing w:before="450" w:after="450" w:line="312" w:lineRule="auto"/>
      </w:pPr>
      <w:r>
        <w:rPr>
          <w:rFonts w:ascii="宋体" w:hAnsi="宋体" w:eastAsia="宋体" w:cs="宋体"/>
          <w:color w:val="000"/>
          <w:sz w:val="28"/>
          <w:szCs w:val="28"/>
        </w:rPr>
        <w:t xml:space="preserve">矿业集团公司职工个人典型事迹材料</w:t>
      </w:r>
    </w:p>
    <w:p>
      <w:pPr>
        <w:ind w:left="0" w:right="0" w:firstLine="560"/>
        <w:spacing w:before="450" w:after="450" w:line="312" w:lineRule="auto"/>
      </w:pPr>
      <w:r>
        <w:rPr>
          <w:rFonts w:ascii="宋体" w:hAnsi="宋体" w:eastAsia="宋体" w:cs="宋体"/>
          <w:color w:val="000"/>
          <w:sz w:val="28"/>
          <w:szCs w:val="28"/>
        </w:rPr>
        <w:t xml:space="preserve">他，个头不高，却虎虎生威。宽厚的嘴唇，坚毅的目光，粗壮的胳膊，挺直的脊梁，给人一种昂扬向上的阳刚之气，使之不得不向这杆大旗紧紧靠拢。他，就是萍乡矿业集团白源煤矿采掘一区采煤大工、共产党员、劳动模范阳国华同志，现年47岁的他自1995年参加工作起就一直奋战在煤海第一线，以自己辛勤的汗水为党和人民无私地奉献着自己全部光和热，为企业的改革和发展一次又一次地拼搏，他以吃苦耐劳、任劳任怨的优良品德，践行了共产党员先进性的楷模，他以爱岗敬业、无私奉献的实际行为，弘扬了新时代矿工“老黄牛”的精神。</w:t>
      </w:r>
    </w:p>
    <w:p>
      <w:pPr>
        <w:ind w:left="0" w:right="0" w:firstLine="560"/>
        <w:spacing w:before="450" w:after="450" w:line="312" w:lineRule="auto"/>
      </w:pPr>
      <w:r>
        <w:rPr>
          <w:rFonts w:ascii="宋体" w:hAnsi="宋体" w:eastAsia="宋体" w:cs="宋体"/>
          <w:color w:val="000"/>
          <w:sz w:val="28"/>
          <w:szCs w:val="28"/>
        </w:rPr>
        <w:t xml:space="preserve">阳国华同志家住农村，1995年32岁的他报名当上了白源矿一名农民协议工，在农村长大的他练就了一身强健的骨骼，刚一进矿他就虚心学习采煤技术，细心观察大工师傅的操工，师傅见他为人诚实，能吃苦、力气大，有意培养他，并手把手地向他传授采梁、架棚、放顶、护顶等工作，阳国华边做边学、还经常帮师傅打风镐、打顶子，在实践中他很快就掌握了操作技术，三个月后就干起了采煤大工。他热爱矿山事业，坚持以矿为家，以煤为业，以苦为荣，用他那双不同寻常的手，通过诚实劳动，履行着一个普通矿工的自我价值观，他把主人翁的责任感和艰苦创业的精神，高昂的劳动热情和勇于奉献的精神，强烈的开拓进取意识和创新求实精神，良好的职业道德和爱岗敬业精神，化作了巨大的物质力量，在平凡的工作中做出了不平凡的业绩，汗水浇开了光荣花。自他进矿的第二年起，他连续十五年被评为矿先进生产者，连续十三年被评为矿劳动模范，特别是在至连续八年被评为萍矿集团公司劳动模范，获江西省煤炭集团公司劳动模范，江西省煤炭集团公司优秀共产党员，荣获江西省优秀农民工。然而，在鲜花和荣誉面前，阳国华总是淡淡一笑，说：“成绩只能说明过去，成绩永远是个起点，荣誉给我的只是动力。”他依然默默地忘我工作，依然保持他劳模的风采。因为，他还不满足，作为一个跨世纪的有理想、有抱负的青年，他继续在圆他的梦，发誓要拥抱这美丽的年代，摘下闪闪满天星，向新世纪奔跑，向着新的高峰攀登，让火红的青春和着地下的乌金一起燃烧，放射出更加绚丽夺目的光彩。</w:t>
      </w:r>
    </w:p>
    <w:p>
      <w:pPr>
        <w:ind w:left="0" w:right="0" w:firstLine="560"/>
        <w:spacing w:before="450" w:after="450" w:line="312" w:lineRule="auto"/>
      </w:pPr>
      <w:r>
        <w:rPr>
          <w:rFonts w:ascii="宋体" w:hAnsi="宋体" w:eastAsia="宋体" w:cs="宋体"/>
          <w:color w:val="000"/>
          <w:sz w:val="28"/>
          <w:szCs w:val="28"/>
        </w:rPr>
        <w:t xml:space="preserve">阳国华这样说，也这样做。他认为，做一个新时代的矿工，不仅要能吃苦，而且还要有文化、有知识、懂技术、会管理。为此，他把学习技术作为大事，虚心向一切内行的人们学习，他积极参加矿上举办的“逢五”安全活动和“逢九”技术课程学习，业余时间经常挑灯夜读，他刻苦攻读了《采煤概论》、《地质学》等书籍和煤矿安全质量标准化知识。有一次，工作面遇到断层滑口，一下垮冒了二十多米，是什么原因呢？他请教技术员、请教工程师。回家还在苦苦思索，以致吃饭还在用筷子比划着如何支护。终于，他用力学的原理，悟出了关键的操作技术要领，在以后的工作中多次有效地控制了顶板垮冒现象。</w:t>
      </w:r>
    </w:p>
    <w:p>
      <w:pPr>
        <w:ind w:left="0" w:right="0" w:firstLine="560"/>
        <w:spacing w:before="450" w:after="450" w:line="312" w:lineRule="auto"/>
      </w:pPr>
      <w:r>
        <w:rPr>
          <w:rFonts w:ascii="宋体" w:hAnsi="宋体" w:eastAsia="宋体" w:cs="宋体"/>
          <w:color w:val="000"/>
          <w:sz w:val="28"/>
          <w:szCs w:val="28"/>
        </w:rPr>
        <w:t xml:space="preserve">阳国华在工作中胆大心细，在实践中积累了一套生产技术和管理经验，不知避免了多少次大小事故，从而夺得了一次又一次高产成绩。大年三十，正当合家团圆的时候，阳国华带领他的战友们又来到了井下。他们过绕道，爬“上山”，一路兴高采烈，再上一个天眼子就进工作面了。走在前面的他突然发现一块小石头掉了下来。他停了脚步，静耳一听，发现上面似乎有撤着小石子的微弱响动。凭他的技术和经验，阳国华判断前面出现了险情，他赶紧把上前的同志一把拽回来。那同志脚跟没站稳，只听“轰”的一声，行人的“天眼子”眨眼就被堵埋得严严实实。在这个每天过往行人的不起眼的地方，阳国华凭他的知识和责任感，避免了一场恶性事故。十一年来，阳国华以高超的技术不知闯过多少地质条件复杂的危险关口，不知解决了多少生产难题，他每年排除各类安全隐患200余起，14次夺得全矿采煤选手第一名，在全矿采煤选手技术比武中他力挫群雄，摘取桂冠，多次获萍矿集团公司“最佳采煤选手”、“安全技术标兵”称号。</w:t>
      </w:r>
    </w:p>
    <w:p>
      <w:pPr>
        <w:ind w:left="0" w:right="0" w:firstLine="560"/>
        <w:spacing w:before="450" w:after="450" w:line="312" w:lineRule="auto"/>
      </w:pPr>
      <w:r>
        <w:rPr>
          <w:rFonts w:ascii="宋体" w:hAnsi="宋体" w:eastAsia="宋体" w:cs="宋体"/>
          <w:color w:val="000"/>
          <w:sz w:val="28"/>
          <w:szCs w:val="28"/>
        </w:rPr>
        <w:t xml:space="preserve">阳国华作为采煤大工工作比较辛苦，劳动强度大，所在的采区工作面路程远，温度高，滴水大，运输线长，生产条件差。面对困难，他从不退缩，总是迎难而上。去年七月初，3183工作面碰到断层，要打围巷，打补切，工作面棚上烂，底板硬，巷道矮，加上采区打掘进单价低，费好大的劲，经济收入还不高，许多同志不愿去。正当班长派工感到为难时，阳国华主动请战。他带上几位小工，连续15天呆在这又烂又矮的地方，一个班5架棚子的计划，他架12架，15天完成了一个月的任务，提前贯通了巷道，保证了正常生产。人们不得不服，竖起拇指说：“到底是党员、劳模，还是不一样。”</w:t>
      </w:r>
    </w:p>
    <w:p>
      <w:pPr>
        <w:ind w:left="0" w:right="0" w:firstLine="560"/>
        <w:spacing w:before="450" w:after="450" w:line="312" w:lineRule="auto"/>
      </w:pPr>
      <w:r>
        <w:rPr>
          <w:rFonts w:ascii="宋体" w:hAnsi="宋体" w:eastAsia="宋体" w:cs="宋体"/>
          <w:color w:val="000"/>
          <w:sz w:val="28"/>
          <w:szCs w:val="28"/>
        </w:rPr>
        <w:t xml:space="preserve">艰苦的条件，困难的环境，越能显示出共产党员的本色，显示出劳模的风采，显示出工人阶级的博大胸怀。由于阳国华的采煤技术优秀，自然拉他到小井做事的人也不少，面对各种诱惑，他选择拒绝。去年他一个亲戚开了一个小煤井，专门登门邀他到小井做事，并许诺他目前双倍的工资，但阳国华凭着他那良好的职业道德和敬业精神，想到组织多年对他的培养教育和关心，想到自己那奋斗不息的理想和追求，想到那些与自己深厚感情的战友，他婉言谢绝了亲戚的好意，毅然回到自己的工作岗位，与同志们手把手，心连心地创下一个又一个高产记录。</w:t>
      </w:r>
    </w:p>
    <w:p>
      <w:pPr>
        <w:ind w:left="0" w:right="0" w:firstLine="560"/>
        <w:spacing w:before="450" w:after="450" w:line="312" w:lineRule="auto"/>
      </w:pPr>
      <w:r>
        <w:rPr>
          <w:rFonts w:ascii="宋体" w:hAnsi="宋体" w:eastAsia="宋体" w:cs="宋体"/>
          <w:color w:val="000"/>
          <w:sz w:val="28"/>
          <w:szCs w:val="28"/>
        </w:rPr>
        <w:t xml:space="preserve">阳国华工作十五年月月出满勤，不仅从没病、事假，而且还有300多个星期天在井下度过。家里的责任田妻子从不让他插手，兄弟建房屋从不让他分心，在“小家”和“大家”的天平架上，他默默地把砝码放在后一头。今年四月春忙时节，妻子患病卧床在家，打电话让他第二天请一天假忙农活，他当时答应了。可当听说工作面遇到断层，工作面困难，班里人手又少，第二天他又主动请战，硬是撂下家里的农活而不顾，带领3名职工又下到工作面去了，他既当大工，又当小工，既开溜子，又拖料，4人硬是完成了10个人的工作量。这就是阳国华的追求，但他追求的不只是小家庭，脑子里装的是大家、企业。</w:t>
      </w:r>
    </w:p>
    <w:p>
      <w:pPr>
        <w:ind w:left="0" w:right="0" w:firstLine="560"/>
        <w:spacing w:before="450" w:after="450" w:line="312" w:lineRule="auto"/>
      </w:pPr>
      <w:r>
        <w:rPr>
          <w:rFonts w:ascii="宋体" w:hAnsi="宋体" w:eastAsia="宋体" w:cs="宋体"/>
          <w:color w:val="000"/>
          <w:sz w:val="28"/>
          <w:szCs w:val="28"/>
        </w:rPr>
        <w:t xml:space="preserve">在特殊困难的条件下，阳国华以他那无私奉献的老“黄牛”精神和高度的主人翁责任感，创造一流的工作。他进矿十五年来，放弃轮休680多天，累计拖班加点620多天，采梁11万余块，落煤17万吨，15年干了20年的工作量。数字是枯燥的，但数字能记下闪光足迹，编出动人的旋律，奏响宏伟的乐章。工人们赞扬他是“迷于矿山的一颗铆钉，注入煤海的一杆钢锚。”十五年如一日，这绝不是一时的冲动，那阳国华为何能持之以恒，他的动力来自何处？</w:t>
      </w:r>
    </w:p>
    <w:p>
      <w:pPr>
        <w:ind w:left="0" w:right="0" w:firstLine="560"/>
        <w:spacing w:before="450" w:after="450" w:line="312" w:lineRule="auto"/>
      </w:pPr>
      <w:r>
        <w:rPr>
          <w:rFonts w:ascii="宋体" w:hAnsi="宋体" w:eastAsia="宋体" w:cs="宋体"/>
          <w:color w:val="000"/>
          <w:sz w:val="28"/>
          <w:szCs w:val="28"/>
        </w:rPr>
        <w:t xml:space="preserve">就来自阳国华身上所展现的新时代矿工的主人翁责任感和无私奉献的老“黄牛”精神。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2024-09-20T10:51:58+08:00</dcterms:created>
  <dcterms:modified xsi:type="dcterms:W3CDTF">2024-09-20T10:51:58+08:00</dcterms:modified>
</cp:coreProperties>
</file>

<file path=docProps/custom.xml><?xml version="1.0" encoding="utf-8"?>
<Properties xmlns="http://schemas.openxmlformats.org/officeDocument/2006/custom-properties" xmlns:vt="http://schemas.openxmlformats.org/officeDocument/2006/docPropsVTypes"/>
</file>