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《十日谈》读后感</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一段并不短的时间内。我阅读了一本名著，那就是意大利作家薄伽丘的《十日谈》。这本书借助十位年轻男女的十天生活，叙述了一百个关于的人的假丑恶和精神的人的真善美的故事。在这一百个故事中，字里行间所渗透出来的不免是对残暴的人的批判，对善良的人的崇...</w:t>
      </w:r>
    </w:p>
    <w:p>
      <w:pPr>
        <w:ind w:left="0" w:right="0" w:firstLine="560"/>
        <w:spacing w:before="450" w:after="450" w:line="312" w:lineRule="auto"/>
      </w:pPr>
      <w:r>
        <w:rPr>
          <w:rFonts w:ascii="宋体" w:hAnsi="宋体" w:eastAsia="宋体" w:cs="宋体"/>
          <w:color w:val="000"/>
          <w:sz w:val="28"/>
          <w:szCs w:val="28"/>
        </w:rPr>
        <w:t xml:space="preserve">在一段并不短的时间内。我阅读了一本名著，那就是意大利作家薄伽丘的《十日谈》。这本书借助十位年轻男女的十天生活，叙述了一百个关于的人的假丑恶和精神的人的真善美的故事。在这一百个故事中，字里行间所渗透出来的不免是对残暴的人的批判，对善良的人的崇敬。</w:t>
      </w:r>
    </w:p>
    <w:p>
      <w:pPr>
        <w:ind w:left="0" w:right="0" w:firstLine="560"/>
        <w:spacing w:before="450" w:after="450" w:line="312" w:lineRule="auto"/>
      </w:pPr>
      <w:r>
        <w:rPr>
          <w:rFonts w:ascii="宋体" w:hAnsi="宋体" w:eastAsia="宋体" w:cs="宋体"/>
          <w:color w:val="000"/>
          <w:sz w:val="28"/>
          <w:szCs w:val="28"/>
        </w:rPr>
        <w:t xml:space="preserve">在书本的开头所描写的是一八三四年在佛罗伦萨的一场瘟疫，那时候的人民为了不感染上瘟疫，即使是自己的亲人也会置之不理，还有不少人是被误以为患上了瘟疫而被活埋而死。就在这样的景况，七位年轻少女和三位年轻青年走到了一起，一行人朝着一栋远离瘟疫的别墅前进着。他们选出了伯姆皮内娅当他们的女王，就在这样一个令人心旷神怡的地方，一个个故事拉开了序幕。</w:t>
      </w:r>
    </w:p>
    <w:p>
      <w:pPr>
        <w:ind w:left="0" w:right="0" w:firstLine="560"/>
        <w:spacing w:before="450" w:after="450" w:line="312" w:lineRule="auto"/>
      </w:pPr>
      <w:r>
        <w:rPr>
          <w:rFonts w:ascii="宋体" w:hAnsi="宋体" w:eastAsia="宋体" w:cs="宋体"/>
          <w:color w:val="000"/>
          <w:sz w:val="28"/>
          <w:szCs w:val="28"/>
        </w:rPr>
        <w:t xml:space="preserve">在书上有这样一个故事，一个叫切伯雷诺达普拉托的人，他是一个作恶多端的人，他一生做尽了坏事，他在为穆夏托做事时来到了佛罗伦萨但却病倒了，但他得了不治之症，已病入膏肓。他请来了一为纯洁得修士，他害怕自己的罪行得不到赦免，所以用一大串谎言蒙骗了他，最后，他在临死前受了圣礼和涂油礼，那位纯洁的修士八他所忏悔的谎言信以为真，将他的圣行告诉了人们，他的圣洁也越穿越远。切伯雷诺达普拉托就是这样活着，这样死去，这样成了圣徒。他虽然一生作恶多端，但在临死的一刻良心发现，真心悔罪，获得天主得宽恕，把他收进了天国。从这个故事可见作者薄伽丘对弃恶向善的人也怀有崇尚之心。</w:t>
      </w:r>
    </w:p>
    <w:p>
      <w:pPr>
        <w:ind w:left="0" w:right="0" w:firstLine="560"/>
        <w:spacing w:before="450" w:after="450" w:line="312" w:lineRule="auto"/>
      </w:pPr>
      <w:r>
        <w:rPr>
          <w:rFonts w:ascii="宋体" w:hAnsi="宋体" w:eastAsia="宋体" w:cs="宋体"/>
          <w:color w:val="000"/>
          <w:sz w:val="28"/>
          <w:szCs w:val="28"/>
        </w:rPr>
        <w:t xml:space="preserve">但书中不免也体现出了这样一个真理：好人和坏人的区别在于本质，江山易改本性难移，那是不容易转化的东西。但所谓好人和坏人，虽然品质不同，可是有相近的人性。因为都是人，都有作为人所应有的需要，只是满足需要时的思想、方法及目的不同才有好坏人的区别。</w:t>
      </w:r>
    </w:p>
    <w:p>
      <w:pPr>
        <w:ind w:left="0" w:right="0" w:firstLine="560"/>
        <w:spacing w:before="450" w:after="450" w:line="312" w:lineRule="auto"/>
      </w:pPr>
      <w:r>
        <w:rPr>
          <w:rFonts w:ascii="宋体" w:hAnsi="宋体" w:eastAsia="宋体" w:cs="宋体"/>
          <w:color w:val="000"/>
          <w:sz w:val="28"/>
          <w:szCs w:val="28"/>
        </w:rPr>
        <w:t xml:space="preserve">在书本的开头所描写的是一八三四年在佛罗伦萨的一场瘟疫，那时候的人民为了不感染上瘟疫，即使是自己的亲人也会置之不理，还有不少人是被误以为患上了瘟疫而被活埋而死。就在这样的景况，七位年轻少女和三位年轻青年走到了一起，一行人朝着一栋远离瘟疫的别墅前进着。他们选出了伯姆皮内娅当他们的女王，就在这样一个令人心旷神怡的地方，一个个故事拉开了序幕。</w:t>
      </w:r>
    </w:p>
    <w:p>
      <w:pPr>
        <w:ind w:left="0" w:right="0" w:firstLine="560"/>
        <w:spacing w:before="450" w:after="450" w:line="312" w:lineRule="auto"/>
      </w:pPr>
      <w:r>
        <w:rPr>
          <w:rFonts w:ascii="宋体" w:hAnsi="宋体" w:eastAsia="宋体" w:cs="宋体"/>
          <w:color w:val="000"/>
          <w:sz w:val="28"/>
          <w:szCs w:val="28"/>
        </w:rPr>
        <w:t xml:space="preserve">自从文艺复兴以来，优秀文学作品就以神为中心转为了以人为中心。本书正是宣传了符合时代的人道主义精神——由高高在上的神的缥缈，转为了人得实实在在。况且，以前我总觉得，高深的、赋有深刻思想的宏大作品才能成为传世巨著，现在看来，真是错了。再者，如果恰恰是因为书中故事的短小、浅显、易懂，而对它不屑一顾，则更是大错特错了。贴近生活，通俗易懂的作品，才可能走进更多人的心，而宣传普通人的智慧，又是最能引起共鸣的。安徒生童话让世界各地的人一遍遍品读，而类似《世界是平的》之类的书让部分学生读到一半就不得不放弃，这是一样的道理。</w:t>
      </w:r>
    </w:p>
    <w:p>
      <w:pPr>
        <w:ind w:left="0" w:right="0" w:firstLine="560"/>
        <w:spacing w:before="450" w:after="450" w:line="312" w:lineRule="auto"/>
      </w:pPr>
      <w:r>
        <w:rPr>
          <w:rFonts w:ascii="宋体" w:hAnsi="宋体" w:eastAsia="宋体" w:cs="宋体"/>
          <w:color w:val="000"/>
          <w:sz w:val="28"/>
          <w:szCs w:val="28"/>
        </w:rPr>
        <w:t xml:space="preserve">《十日谈》还抨击了封建特权和男女不平等。薄伽丘确信，人的高贵并不取决于出身，而是决定于人的才智。即便是伺候国王的马夫，其仪表和聪明同国王相比，毫不逊色。不少故事叙述了在争取幸福的斗争中，出身微贱的人往往以自己的智慧、毅力战胜封建主和贵族。薄伽丘揭示了这样一条真理：“贫穷不会磨灭人的高贵品质”，穷人家往往出现圣贤，倒是“高贵叫人丧失了志气”，帝王家子弟只配放猪牧羊。他还摒斥中世纪僧侣主义女人代表罪孽的陈腐观念，赞美妇女是自然的美妙造物，主张妇女应该享有跟男人平等的地位。</w:t>
      </w:r>
    </w:p>
    <w:p>
      <w:pPr>
        <w:ind w:left="0" w:right="0" w:firstLine="560"/>
        <w:spacing w:before="450" w:after="450" w:line="312" w:lineRule="auto"/>
      </w:pPr>
      <w:r>
        <w:rPr>
          <w:rFonts w:ascii="宋体" w:hAnsi="宋体" w:eastAsia="宋体" w:cs="宋体"/>
          <w:color w:val="000"/>
          <w:sz w:val="28"/>
          <w:szCs w:val="28"/>
        </w:rPr>
        <w:t xml:space="preserve">薄伽丘在许多故事里把抨击的锋芒指向天主教会和宗教神学，毫不留情地揭开教会神圣的面纱，把僧侣们奢侈逸乐、敲诈聚敛、买卖圣职、镇压异端等种种黑暗，统统暴露在光天化日之下。值得注意的是，在《十日谈》的头两个故事里，薄伽丘就以犀利无比的笔锋，辛辣地嘲讽了教会的腐败堕落。一个作恶多端，丧尽天良的公证人，临终忏悔时一通胡吹，死后竟被教会封为圣徒。一个犹太教徒，在教廷驻地罗马暗中察访，耳闻目睹，了解到从教皇、主教直到教士，个个都是酒囊饭袋，寡廉鲜耻，贪恋女色，还买卖人口，罗马已成为“容纳一切罪恶的大洪炉”，“基督教充满罪恶、黑暗”。这两则故事为整个作品定下了基调。</w:t>
      </w:r>
    </w:p>
    <w:p>
      <w:pPr>
        <w:ind w:left="0" w:right="0" w:firstLine="560"/>
        <w:spacing w:before="450" w:after="450" w:line="312" w:lineRule="auto"/>
      </w:pPr>
      <w:r>
        <w:rPr>
          <w:rFonts w:ascii="宋体" w:hAnsi="宋体" w:eastAsia="宋体" w:cs="宋体"/>
          <w:color w:val="000"/>
          <w:sz w:val="28"/>
          <w:szCs w:val="28"/>
        </w:rPr>
        <w:t xml:space="preserve">薄伽丘也不止于对僧侣的个人品质进行抨击。他的批判要深刻得多。他刨根究底，毫不留情，矛头直指教廷和宗教教义。他在一些故事中展示出，僧侣们道貌岸然，满口仁义道德，骨子里却男盗女娼，是十足的伪君子。其根源盖出于教会的教规，出于教规的虚伪性和反人性。薄伽丘对教会的批判，表达了当时的城市平民阶级对神权的不满。</w:t>
      </w:r>
    </w:p>
    <w:p>
      <w:pPr>
        <w:ind w:left="0" w:right="0" w:firstLine="560"/>
        <w:spacing w:before="450" w:after="450" w:line="312" w:lineRule="auto"/>
      </w:pPr>
      <w:r>
        <w:rPr>
          <w:rFonts w:ascii="宋体" w:hAnsi="宋体" w:eastAsia="宋体" w:cs="宋体"/>
          <w:color w:val="000"/>
          <w:sz w:val="28"/>
          <w:szCs w:val="28"/>
        </w:rPr>
        <w:t xml:space="preserve">在一段并不短的时间内。我阅读了一本名著，那就是意大利作家薄伽丘的《十日谈》。这本书借助十位年轻男女的十天生活，叙述了一百个关于的人的假丑恶和精神的人的真善美的故事。在这一百个故事中，字里行间所渗透出来的不免是对残暴的人的批判，对善良的人的崇敬。</w:t>
      </w:r>
    </w:p>
    <w:p>
      <w:pPr>
        <w:ind w:left="0" w:right="0" w:firstLine="560"/>
        <w:spacing w:before="450" w:after="450" w:line="312" w:lineRule="auto"/>
      </w:pPr>
      <w:r>
        <w:rPr>
          <w:rFonts w:ascii="宋体" w:hAnsi="宋体" w:eastAsia="宋体" w:cs="宋体"/>
          <w:color w:val="000"/>
          <w:sz w:val="28"/>
          <w:szCs w:val="28"/>
        </w:rPr>
        <w:t xml:space="preserve">在书本的开头所描写的是一八三四年在佛罗伦萨的一场瘟疫，那时候的人民为了不感染上瘟疫，即使是自己的亲人也会置之不理，还有不少人是被误以为患上了瘟疫而被活埋而死。就在这样的景况，七位年轻少女和三位年轻青年走到了一起，一行人朝着一栋远离瘟疫的别墅前进着。他们选出了伯姆皮内娅当他们的女王，就在这样一个令人心旷神怡的地方，一个个故事拉开了序幕。</w:t>
      </w:r>
    </w:p>
    <w:p>
      <w:pPr>
        <w:ind w:left="0" w:right="0" w:firstLine="560"/>
        <w:spacing w:before="450" w:after="450" w:line="312" w:lineRule="auto"/>
      </w:pPr>
      <w:r>
        <w:rPr>
          <w:rFonts w:ascii="宋体" w:hAnsi="宋体" w:eastAsia="宋体" w:cs="宋体"/>
          <w:color w:val="000"/>
          <w:sz w:val="28"/>
          <w:szCs w:val="28"/>
        </w:rPr>
        <w:t xml:space="preserve">在书上有这样一个故事，一个叫切伯雷诺达普拉托的人，他是一个作恶多端的人，他一生做尽了坏事，他在为穆夏托做事时来到了佛罗伦萨但却病倒了，但他得了不治之症，已病入膏肓。他请来了一为纯洁得修士，他害怕自己的罪行得不到赦免，所以用一大串谎言蒙骗了他，最后，他在临死前受了圣礼和涂油礼，那位纯洁的修士八他所忏悔的谎言信以为真，将他的圣行告诉了人们，他的圣洁也越穿越远。切伯雷诺达普拉托就是这样活着，这样死去，这样成了圣徒。他虽然一生作恶多端，但在临死的一刻良心发现，真心悔罪，获得天主得宽恕，把他收进了天国。从这个故事可见作者薄伽丘对弃恶向善的人也怀有崇尚之心。</w:t>
      </w:r>
    </w:p>
    <w:p>
      <w:pPr>
        <w:ind w:left="0" w:right="0" w:firstLine="560"/>
        <w:spacing w:before="450" w:after="450" w:line="312" w:lineRule="auto"/>
      </w:pPr>
      <w:r>
        <w:rPr>
          <w:rFonts w:ascii="宋体" w:hAnsi="宋体" w:eastAsia="宋体" w:cs="宋体"/>
          <w:color w:val="000"/>
          <w:sz w:val="28"/>
          <w:szCs w:val="28"/>
        </w:rPr>
        <w:t xml:space="preserve">但书中不免也体现出了这样一个真理：好人和坏人的区别在于本质，江山易改本性难移，那是不容易转化的东西。但所谓好人和坏人，虽然品质不同，可是有相近的人性。因为都是人，都有作为人所应有的需要，只是满足需要时的思想、方法及目的不同才有好坏人的区别。</w:t>
      </w:r>
    </w:p>
    <w:p>
      <w:pPr>
        <w:ind w:left="0" w:right="0" w:firstLine="560"/>
        <w:spacing w:before="450" w:after="450" w:line="312" w:lineRule="auto"/>
      </w:pPr>
      <w:r>
        <w:rPr>
          <w:rFonts w:ascii="宋体" w:hAnsi="宋体" w:eastAsia="宋体" w:cs="宋体"/>
          <w:color w:val="000"/>
          <w:sz w:val="28"/>
          <w:szCs w:val="28"/>
        </w:rPr>
        <w:t xml:space="preserve">我看十日谈，是源自一位老先生的推荐。那是一位教哲学的老师，他说，你们应当去看看，非常有意思。于是我看了。</w:t>
      </w:r>
    </w:p>
    <w:p>
      <w:pPr>
        <w:ind w:left="0" w:right="0" w:firstLine="560"/>
        <w:spacing w:before="450" w:after="450" w:line="312" w:lineRule="auto"/>
      </w:pPr>
      <w:r>
        <w:rPr>
          <w:rFonts w:ascii="宋体" w:hAnsi="宋体" w:eastAsia="宋体" w:cs="宋体"/>
          <w:color w:val="000"/>
          <w:sz w:val="28"/>
          <w:szCs w:val="28"/>
        </w:rPr>
        <w:t xml:space="preserve">可是却丝毫没有觉得哪里有意思，手中拿的分明是一部半黄x。好在有些故事情节还算有趣，我这才顺利的读完了它。</w:t>
      </w:r>
    </w:p>
    <w:p>
      <w:pPr>
        <w:ind w:left="0" w:right="0" w:firstLine="560"/>
        <w:spacing w:before="450" w:after="450" w:line="312" w:lineRule="auto"/>
      </w:pPr>
      <w:r>
        <w:rPr>
          <w:rFonts w:ascii="宋体" w:hAnsi="宋体" w:eastAsia="宋体" w:cs="宋体"/>
          <w:color w:val="000"/>
          <w:sz w:val="28"/>
          <w:szCs w:val="28"/>
        </w:rPr>
        <w:t xml:space="preserve">合上书卷，我想，这本书为什么能被叫做经典呢，为什么如此盛名之下的著作我却只看到了些几近无聊的故事？</w:t>
      </w:r>
    </w:p>
    <w:p>
      <w:pPr>
        <w:ind w:left="0" w:right="0" w:firstLine="560"/>
        <w:spacing w:before="450" w:after="450" w:line="312" w:lineRule="auto"/>
      </w:pPr>
      <w:r>
        <w:rPr>
          <w:rFonts w:ascii="宋体" w:hAnsi="宋体" w:eastAsia="宋体" w:cs="宋体"/>
          <w:color w:val="000"/>
          <w:sz w:val="28"/>
          <w:szCs w:val="28"/>
        </w:rPr>
        <w:t xml:space="preserve">仔细想想，作者生活的那个时代毕竟与我们不同了。在他的当时，能够想到这些内容，看到本质，并且冒着危险写出来一定是非常不容易的。就如同，牛顿对重力的思考，如此伟大对现代人看来却稀松平常。</w:t>
      </w:r>
    </w:p>
    <w:p>
      <w:pPr>
        <w:ind w:left="0" w:right="0" w:firstLine="560"/>
        <w:spacing w:before="450" w:after="450" w:line="312" w:lineRule="auto"/>
      </w:pPr>
      <w:r>
        <w:rPr>
          <w:rFonts w:ascii="宋体" w:hAnsi="宋体" w:eastAsia="宋体" w:cs="宋体"/>
          <w:color w:val="000"/>
          <w:sz w:val="28"/>
          <w:szCs w:val="28"/>
        </w:rPr>
        <w:t xml:space="preserve">所以，我想到，我们看书，不仅要思考，更要从作者生活的那个年代出发去思考，只有这样我们才能够更清晰的看到书的价值。</w:t>
      </w:r>
    </w:p>
    <w:p>
      <w:pPr>
        <w:ind w:left="0" w:right="0" w:firstLine="560"/>
        <w:spacing w:before="450" w:after="450" w:line="312" w:lineRule="auto"/>
      </w:pPr>
      <w:r>
        <w:rPr>
          <w:rFonts w:ascii="宋体" w:hAnsi="宋体" w:eastAsia="宋体" w:cs="宋体"/>
          <w:color w:val="000"/>
          <w:sz w:val="28"/>
          <w:szCs w:val="28"/>
        </w:rPr>
        <w:t xml:space="preserve">如此，十日谈的确可称上经典。因为从里面，我们看到了对权威的批判和揭露，还有在污秽的风气中对美好生活和爱情的歌颂。至于作者对道德和爱情冲突的理解，只能说，见仁见智罢了。</w:t>
      </w:r>
    </w:p>
    <w:p>
      <w:pPr>
        <w:ind w:left="0" w:right="0" w:firstLine="560"/>
        <w:spacing w:before="450" w:after="450" w:line="312" w:lineRule="auto"/>
      </w:pPr>
      <w:r>
        <w:rPr>
          <w:rFonts w:ascii="宋体" w:hAnsi="宋体" w:eastAsia="宋体" w:cs="宋体"/>
          <w:color w:val="000"/>
          <w:sz w:val="28"/>
          <w:szCs w:val="28"/>
        </w:rPr>
        <w:t xml:space="preserve">另，建议读者找一本好的译本来看。据说作者的语言十分有特色，可惜我读的版本译文糟糕透了，充满了翻译腔，实在可惜。</w:t>
      </w:r>
    </w:p>
    <w:p>
      <w:pPr>
        <w:ind w:left="0" w:right="0" w:firstLine="560"/>
        <w:spacing w:before="450" w:after="450" w:line="312" w:lineRule="auto"/>
      </w:pPr>
      <w:r>
        <w:rPr>
          <w:rFonts w:ascii="宋体" w:hAnsi="宋体" w:eastAsia="宋体" w:cs="宋体"/>
          <w:color w:val="000"/>
          <w:sz w:val="28"/>
          <w:szCs w:val="28"/>
        </w:rPr>
        <w:t xml:space="preserve">《十日谈》是意大利文艺复兴时期主要代表作家卜伽丘的短篇小说集。全书近７０万字。其主要内容是抨击１４世纪意大利的黑暗先是。主题是揭露教会、僧侣的腐败和虚伪。还有很多一部分故事提倡人性、人道，反对禁欲主义，同时也有小部分作品赞扬商人、手工业者的才干、智慧和进取精神。这些优美动人的故事，体现了作者对尘世欢乐的追求和对生活得无比热爱，既鞭挞了禁欲主义，又揭露了教会上层人士的奸诈和虚伪，闪耀着人文主义的光彩。</w:t>
      </w:r>
    </w:p>
    <w:p>
      <w:pPr>
        <w:ind w:left="0" w:right="0" w:firstLine="560"/>
        <w:spacing w:before="450" w:after="450" w:line="312" w:lineRule="auto"/>
      </w:pPr>
      <w:r>
        <w:rPr>
          <w:rFonts w:ascii="宋体" w:hAnsi="宋体" w:eastAsia="宋体" w:cs="宋体"/>
          <w:color w:val="000"/>
          <w:sz w:val="28"/>
          <w:szCs w:val="28"/>
        </w:rPr>
        <w:t xml:space="preserve">这本书说的是1348年，意大利佛罗伦萨发生了一场大瘟疫，从３月到７月的短短几个月内，就死了十万多人。有一个礼拜二的早晨，几个侥幸没有被瘟疫感染的青年男女（７女３男），在圣马利亚诺维拉教堂不期而遇，他们相约去郊区一座别墅居住以躲避这场瘟疫。他们带着７个男女仆人，每天在这座环境幽静、景色宜人的别墅里祈祷、散步、玩耍、唱歌跳舞。为了排忧解闷，在天气最热的时候，他们围坐在荫凉之处开故事会，约定每人每天讲一个故事，10人10天共讲了100个故事，所以这本书取名《十日谈》。</w:t>
      </w:r>
    </w:p>
    <w:p>
      <w:pPr>
        <w:ind w:left="0" w:right="0" w:firstLine="560"/>
        <w:spacing w:before="450" w:after="450" w:line="312" w:lineRule="auto"/>
      </w:pPr>
      <w:r>
        <w:rPr>
          <w:rFonts w:ascii="宋体" w:hAnsi="宋体" w:eastAsia="宋体" w:cs="宋体"/>
          <w:color w:val="000"/>
          <w:sz w:val="28"/>
          <w:szCs w:val="28"/>
        </w:rPr>
        <w:t xml:space="preserve">《十日谈》对十六、十七世纪西欧文学的发展产生了举足轻重的影响。例如，纳法尔《七日谈》，贾姆巴蒂斯塔的《五日谈》。莎士比亚的《辛白林》和《善始善终》、莱辛的《指着纳旦》等都受到其写作格局和写作思路的影响。</w:t>
      </w:r>
    </w:p>
    <w:p>
      <w:pPr>
        <w:ind w:left="0" w:right="0" w:firstLine="560"/>
        <w:spacing w:before="450" w:after="450" w:line="312" w:lineRule="auto"/>
      </w:pPr>
      <w:r>
        <w:rPr>
          <w:rFonts w:ascii="宋体" w:hAnsi="宋体" w:eastAsia="宋体" w:cs="宋体"/>
          <w:color w:val="000"/>
          <w:sz w:val="28"/>
          <w:szCs w:val="28"/>
        </w:rPr>
        <w:t xml:space="preserve">这本书十天故事中每一天各有一个主旨，体现了作者的创作思想和写作手法的巧妙。第一天，作者以讽刺的手法描述了上流社会的丑陋和罪恶。像第一则故事的切帕雷洛，一个靠编造假文书发财的公证人，最后通过自己的三寸不烂之舌和无耻之心，骗取了神父的信任反而成为了“圣切帕雷洛”。第二天，作者先是了命运对人们的束缚。像第三则故事开始女郎说的“如果要探明运作弄人这个题目，那真是越谈越有话说。第三天，作者认为人们可以通过自身的努力、智慧来战胜命运。像第九则故事中，吉莱塔的命运，虽然自己和心爱的男人节了婚，但是丈夫不爱她，而是其他女人，吉莱塔却不屈服命运，利用了骗局使自己怀孕，从而重新赢得了丈夫的心。第四天和第五天，作者强调了爱情的悲欢。像入狱，情人去世，但是我们看到最后结局都是大团圆。第六天，强调了智慧的重要性。像第二则故事奇斯蒂的那句“找阿诺河啊”，第三则故事诺娜夫人的反唇相讥，都是辩论的技巧典范。第七天和第八天，说的是人们之间相互捉弄。第九天没有固定的主题。第十天则宣扬人们的宽容和忍耐等等。像第二则故事中基诺十个臭名昭著的残暴强盗，但是得知院长有胃病时基诺盛情款待并只好了病。院长也非常高兴向教皇说情。</w:t>
      </w:r>
    </w:p>
    <w:p>
      <w:pPr>
        <w:ind w:left="0" w:right="0" w:firstLine="560"/>
        <w:spacing w:before="450" w:after="450" w:line="312" w:lineRule="auto"/>
      </w:pPr>
      <w:r>
        <w:rPr>
          <w:rFonts w:ascii="宋体" w:hAnsi="宋体" w:eastAsia="宋体" w:cs="宋体"/>
          <w:color w:val="000"/>
          <w:sz w:val="28"/>
          <w:szCs w:val="28"/>
        </w:rPr>
        <w:t xml:space="preserve">值得一提的是，在每个故事的开始作者都有通过十个人的话语表达自己对人生的哲理和思考。可以说是故事的主题思想的最佳归纳。</w:t>
      </w:r>
    </w:p>
    <w:p>
      <w:pPr>
        <w:ind w:left="0" w:right="0" w:firstLine="560"/>
        <w:spacing w:before="450" w:after="450" w:line="312" w:lineRule="auto"/>
      </w:pPr>
      <w:r>
        <w:rPr>
          <w:rFonts w:ascii="宋体" w:hAnsi="宋体" w:eastAsia="宋体" w:cs="宋体"/>
          <w:color w:val="000"/>
          <w:sz w:val="28"/>
          <w:szCs w:val="28"/>
        </w:rPr>
        <w:t xml:space="preserve">下面就以第一天第二则故事为例介绍一下。</w:t>
      </w:r>
    </w:p>
    <w:p>
      <w:pPr>
        <w:ind w:left="0" w:right="0" w:firstLine="560"/>
        <w:spacing w:before="450" w:after="450" w:line="312" w:lineRule="auto"/>
      </w:pPr>
      <w:r>
        <w:rPr>
          <w:rFonts w:ascii="宋体" w:hAnsi="宋体" w:eastAsia="宋体" w:cs="宋体"/>
          <w:color w:val="000"/>
          <w:sz w:val="28"/>
          <w:szCs w:val="28"/>
        </w:rPr>
        <w:t xml:space="preserve">亚伯拉罕和贾诺托：巴黎有个善良正直的大商人贾诺托，他有个忠诚老实的好朋友犹太人亚伯拉罕。因为亚伯拉罕不信天主教，贾诺托担心他死后会入地狱，就劝他抛弃犹太教，改信正宗的天主教。但亚伯拉罕认为世上只有犹太教才是最正宗最神圣的，坚持自己的信仰。最后，亚伯拉罕经不住好朋友苦口婆心的劝说，只好答应先去罗马看一看再说。亚伯拉罕到了罗马，经过一段时间的细心观察和调查研究后得出的初步结论是：教皇、红衣主教、主教等一伙，从上到下，无一不是寡廉鲜耻男盗女娼的家伙，全是一群酒囊饭袋。进一步观察和调查研究后的结论是：这伙人嗜钱如命，贪得无厌，什么都可以拿去卖钱——人口、天主教徒的血肉、教堂上的职位、祭坛上的神器……其贸易之大，手下经纪人之多，连巴黎的巨商大贾也望尘莫及！他非常吃惊，非常纳闷，同时也非常神往。回到巴黎后，好友贾诺托问他对天主教的感觉。他说，照他看来，罗马已经成了一个藏污纳垢之地，它容纳了一切的罪恶：奸淫、贪婪、自私，那些修道士们可以说全是无恶不作的恶棍，但这么一个乱七八糟的腐朽透顶的教会不仅没有任何衰败的迹象，反而人气越来越旺，队伍日益壮大，看来这一定有神灵庇护着它的！他感叹：这么说来，你们的宗教的确是比其他的宗教更加神圣。现在，再没有什么可以阻挡我做一个天主教徒的了，请你们按照圣教的仪式给我行洗礼吧！</w:t>
      </w:r>
    </w:p>
    <w:p>
      <w:pPr>
        <w:ind w:left="0" w:right="0" w:firstLine="560"/>
        <w:spacing w:before="450" w:after="450" w:line="312" w:lineRule="auto"/>
      </w:pPr>
      <w:r>
        <w:rPr>
          <w:rFonts w:ascii="宋体" w:hAnsi="宋体" w:eastAsia="宋体" w:cs="宋体"/>
          <w:color w:val="000"/>
          <w:sz w:val="28"/>
          <w:szCs w:val="28"/>
        </w:rPr>
        <w:t xml:space="preserve">阿们！“一个乱七八糟的腐朽透顶的教会不仅没有任何衰败的迹象，反而人气越来越旺，队伍日益壮大”，这种现象，忠厚老实的亚伯拉罕怎么能理解？我们这些可怜的普通平民百姓怎么能理解？看来除了将之归结为“这一定有神灵庇护着它的”以外，实在是没有更好的答案了。</w:t>
      </w:r>
    </w:p>
    <w:p>
      <w:pPr>
        <w:ind w:left="0" w:right="0" w:firstLine="560"/>
        <w:spacing w:before="450" w:after="450" w:line="312" w:lineRule="auto"/>
      </w:pPr>
      <w:r>
        <w:rPr>
          <w:rFonts w:ascii="宋体" w:hAnsi="宋体" w:eastAsia="宋体" w:cs="宋体"/>
          <w:color w:val="000"/>
          <w:sz w:val="28"/>
          <w:szCs w:val="28"/>
        </w:rPr>
        <w:t xml:space="preserve">任何一个地方，若要实现真正的长治久安，就必须有可靠的法律来作保护。反之，凡是个人（哪怕是非常“圣明”的人）说了算的地方，迟早都是腐败丛生的。每个人的天性中都有自私卑下的内容，所以他日常生活中少不了法律对他的规范、约束、震慑、保护，缺少了这个条件，仅靠个人的自觉努力的道德修养是不可能安稳生活的。根据政治学的经典理论，法律条文是统治阶级意志的体现。那么，如果所制订的条文对那些制订条文的人没有好处，就不可能会有这些条文了。罗马天主教廷不可能没有法律，但在这政教合一的地方，教廷是不可能不庇护自己信徒的。所以，加入了这个团体的人，无形中都有“安全感”。当然，事实上并不是天主在保佑他，而是教皇，而是这个团体在保佑他。谁在保佑教皇这个团体？当然是不计其数的信徒们。任何人都是“趋利”的，当加入某个团体对他们来说是无一害而有百利甚至可以带来一本万利之好处的时候，出现趋之若鹜，如过江之鲫的场景也就很正常了。这样，教廷越庇护自己的信徒，信徒就越信任教廷，信徒就越来越多，所谓的力量也就越来越大。因为大家是为了一个共同的唯利目标从五湖四海走到一起来的，所以也就显得格外齐心协力，团结一致——这也在某种程度上壮大了队伍的力量。在这里，没有法律的监督制约，没有心灵的自我规范，只有肉体恶魔的放纵肆虐，试想，这是一个怎样的团体？狼群里要学会狼叫，人们为了自保——当然，更多的人可能是为了获取某种利益——就必须加入这个狼群，并在其中学着“狼叫”。因为有强大的惯性力量，所以亚伯拉罕看到了这么一个腐败透顶的团体却“人气越来越旺，队伍日益壮大”的奇怪现象。</w:t>
      </w:r>
    </w:p>
    <w:p>
      <w:pPr>
        <w:ind w:left="0" w:right="0" w:firstLine="560"/>
        <w:spacing w:before="450" w:after="450" w:line="312" w:lineRule="auto"/>
      </w:pPr>
      <w:r>
        <w:rPr>
          <w:rFonts w:ascii="宋体" w:hAnsi="宋体" w:eastAsia="宋体" w:cs="宋体"/>
          <w:color w:val="000"/>
          <w:sz w:val="28"/>
          <w:szCs w:val="28"/>
        </w:rPr>
        <w:t xml:space="preserve">“腐”的必然结果是“败”。后来的历史证明了这一逻辑推理的正确。</w:t>
      </w:r>
    </w:p>
    <w:p>
      <w:pPr>
        <w:ind w:left="0" w:right="0" w:firstLine="560"/>
        <w:spacing w:before="450" w:after="450" w:line="312" w:lineRule="auto"/>
      </w:pPr>
      <w:r>
        <w:rPr>
          <w:rFonts w:ascii="宋体" w:hAnsi="宋体" w:eastAsia="宋体" w:cs="宋体"/>
          <w:color w:val="000"/>
          <w:sz w:val="28"/>
          <w:szCs w:val="28"/>
        </w:rPr>
        <w:t xml:space="preserve">关于本书的最大特色，我总结了三点。</w:t>
      </w:r>
    </w:p>
    <w:p>
      <w:pPr>
        <w:ind w:left="0" w:right="0" w:firstLine="560"/>
        <w:spacing w:before="450" w:after="450" w:line="312" w:lineRule="auto"/>
      </w:pPr>
      <w:r>
        <w:rPr>
          <w:rFonts w:ascii="宋体" w:hAnsi="宋体" w:eastAsia="宋体" w:cs="宋体"/>
          <w:color w:val="000"/>
          <w:sz w:val="28"/>
          <w:szCs w:val="28"/>
        </w:rPr>
        <w:t xml:space="preserve">第一，此书肯定了人性，宣扬了人文主义，反对禁欲主义，痛批了当时欧洲教会的阴暗面。欧洲在专制和教会的统治下，“人性”受到摧残，青年男女之间的爱情和性欲之事，也被视为是亵渎上帝和神的行为而打压。而《十日谈》中，却随处可见青年男女为了忠贞的爱情，克服了种种磨难，摆脱了种种障碍，终于获得了自由和幸福。而对宗教的批判和讽刺，则更加辛辣和厉害。</w:t>
      </w:r>
    </w:p>
    <w:p>
      <w:pPr>
        <w:ind w:left="0" w:right="0" w:firstLine="560"/>
        <w:spacing w:before="450" w:after="450" w:line="312" w:lineRule="auto"/>
      </w:pPr>
      <w:r>
        <w:rPr>
          <w:rFonts w:ascii="宋体" w:hAnsi="宋体" w:eastAsia="宋体" w:cs="宋体"/>
          <w:color w:val="000"/>
          <w:sz w:val="28"/>
          <w:szCs w:val="28"/>
        </w:rPr>
        <w:t xml:space="preserve">第二，作者薄迦丘尊重女性，维护女权，提倡男女平等，这在之前是无法想象的。在男性作为社会主导的中世纪，薄迦丘的这种女权思想却是很另类。在本书的序中，作者就开门见山地说：“有谁能够否认，把这样一本书献给美丽的女郎们，比先给男人们更合适呢？女人们因为胆怯、害羞，只好把爱情的火焰埋藏在自己柔弱的心房里，这一股力量比公开的爱情还要猛烈的多，凡有切身体验的人，对此都一清二楚。此外，她们又得听从父母、兄长、丈夫的意志，顺他们的心，受他们的管教。他们大部分时间总是带在闺房的小天地里，闲坐着，百无聊赖，情思撩乱，老是怏怏不乐。”又说：“对于像柔弱的女郎那样更加迫切需要安慰的人，命运女神却偏偏显得特别吝啬；为了部分的弥补这一缺陷，我打算写着一部书，给怀着相思的女人们一点儿安慰、帮助和消遣。”由此可见，作者对妇女们的同情，而《十日谈》这部书，主要是为了妇女而写作的。</w:t>
      </w:r>
    </w:p>
    <w:p>
      <w:pPr>
        <w:ind w:left="0" w:right="0" w:firstLine="560"/>
        <w:spacing w:before="450" w:after="450" w:line="312" w:lineRule="auto"/>
      </w:pPr>
      <w:r>
        <w:rPr>
          <w:rFonts w:ascii="宋体" w:hAnsi="宋体" w:eastAsia="宋体" w:cs="宋体"/>
          <w:color w:val="000"/>
          <w:sz w:val="28"/>
          <w:szCs w:val="28"/>
        </w:rPr>
        <w:t xml:space="preserve">第三，可以说，《十日谈》是欧洲第一部现实主义小说，在一定程度上可以说推动了整个意大利文艺复兴的发展。薄迦丘的《十日谈》第一次运用了现实主义手法，绘声绘色的勾勒出一幅庞大而壮丽的社会生活图景。记得老师上课说过《十日谈》与《神曲》相媲美，被誉为“人曲”（或是“人间喜剧”）。可以说爱和智慧是整部书的两个基本中心思想。</w:t>
      </w:r>
    </w:p>
    <w:p>
      <w:pPr>
        <w:ind w:left="0" w:right="0" w:firstLine="560"/>
        <w:spacing w:before="450" w:after="450" w:line="312" w:lineRule="auto"/>
      </w:pPr>
      <w:r>
        <w:rPr>
          <w:rFonts w:ascii="宋体" w:hAnsi="宋体" w:eastAsia="宋体" w:cs="宋体"/>
          <w:color w:val="000"/>
          <w:sz w:val="28"/>
          <w:szCs w:val="28"/>
        </w:rPr>
        <w:t xml:space="preserve">人家毕竟是写在文艺复兴之前，为的就是披露教会教条的虚伪，歌颂生活的美好，所以包括了大量青年男女爱恨情仇的故事（“爱”和“情”比较多，“恨”和“仇”比较少）。基于那个时代的风气，尽管被当时人说成是比较荒淫，可和现在一些小说比起来算还好的了，而且还充满中世纪遗留下来的少许欧洲特色的美德风范。如果是初入世事的年轻人读，估计会被本书挑逗得心潮澎湃，跃跃欲试啊。“待人喂养的母鹅，为人歌唱的夜莺，欲入地狱的魔鬼，滋润万物的甘露”，哈哈，真是奇妙的比喻啊。</w:t>
      </w:r>
    </w:p>
    <w:p>
      <w:pPr>
        <w:ind w:left="0" w:right="0" w:firstLine="560"/>
        <w:spacing w:before="450" w:after="450" w:line="312" w:lineRule="auto"/>
      </w:pPr>
      <w:r>
        <w:rPr>
          <w:rFonts w:ascii="宋体" w:hAnsi="宋体" w:eastAsia="宋体" w:cs="宋体"/>
          <w:color w:val="000"/>
          <w:sz w:val="28"/>
          <w:szCs w:val="28"/>
        </w:rPr>
        <w:t xml:space="preserve">发现人类是很有才的，每个时代都有各自时代特色的隐语，替害羞的人类遮上不便明言的事物。故事里面出现了大量“出轨”的教士，估计当时的教宗气得半死，人还是人啊，无法克服自身原动力的驱使。虽然内容让一些保守人士所不齿，可总体风格是光明开朗活泼的，比起现代那些内心阴暗的恐怖小说，要“健康”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2024-10-02T23:26:01+08:00</dcterms:created>
  <dcterms:modified xsi:type="dcterms:W3CDTF">2024-10-02T23:26:01+08:00</dcterms:modified>
</cp:coreProperties>
</file>

<file path=docProps/custom.xml><?xml version="1.0" encoding="utf-8"?>
<Properties xmlns="http://schemas.openxmlformats.org/officeDocument/2006/custom-properties" xmlns:vt="http://schemas.openxmlformats.org/officeDocument/2006/docPropsVTypes"/>
</file>