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下关区法律援助温暖工程实施情况</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下关区法律援助温暖工程实施情况下关区法律援助温暖工程实施情况近年来，我区按照上级要求，认真贯彻落实《法律援助条例》，围绕区委、区政府的中心工作，全面落实法律援助工作，切实保障经济困难公民获得法律援助的权利，为他们提供高效优质的法律服务。一、...</w:t>
      </w:r>
    </w:p>
    <w:p>
      <w:pPr>
        <w:ind w:left="0" w:right="0" w:firstLine="560"/>
        <w:spacing w:before="450" w:after="450" w:line="312" w:lineRule="auto"/>
      </w:pPr>
      <w:r>
        <w:rPr>
          <w:rFonts w:ascii="宋体" w:hAnsi="宋体" w:eastAsia="宋体" w:cs="宋体"/>
          <w:color w:val="000"/>
          <w:sz w:val="28"/>
          <w:szCs w:val="28"/>
        </w:rPr>
        <w:t xml:space="preserve">下关区法律援助温暖工程实施情况</w:t>
      </w:r>
    </w:p>
    <w:p>
      <w:pPr>
        <w:ind w:left="0" w:right="0" w:firstLine="560"/>
        <w:spacing w:before="450" w:after="450" w:line="312" w:lineRule="auto"/>
      </w:pPr>
      <w:r>
        <w:rPr>
          <w:rFonts w:ascii="宋体" w:hAnsi="宋体" w:eastAsia="宋体" w:cs="宋体"/>
          <w:color w:val="000"/>
          <w:sz w:val="28"/>
          <w:szCs w:val="28"/>
        </w:rPr>
        <w:t xml:space="preserve">下关区法律援助温暖工程实施情况</w:t>
      </w:r>
    </w:p>
    <w:p>
      <w:pPr>
        <w:ind w:left="0" w:right="0" w:firstLine="560"/>
        <w:spacing w:before="450" w:after="450" w:line="312" w:lineRule="auto"/>
      </w:pPr>
      <w:r>
        <w:rPr>
          <w:rFonts w:ascii="宋体" w:hAnsi="宋体" w:eastAsia="宋体" w:cs="宋体"/>
          <w:color w:val="000"/>
          <w:sz w:val="28"/>
          <w:szCs w:val="28"/>
        </w:rPr>
        <w:t xml:space="preserve">近年来，我区按照上级要求，认真贯彻落实《法律援助条例》，围绕区委、区政府的中心工作，全面落实法律援助工作，切实保障经济困难公民获得法律援助的权利，为他们提供高效优质的法律服务。</w:t>
      </w:r>
    </w:p>
    <w:p>
      <w:pPr>
        <w:ind w:left="0" w:right="0" w:firstLine="560"/>
        <w:spacing w:before="450" w:after="450" w:line="312" w:lineRule="auto"/>
      </w:pPr>
      <w:r>
        <w:rPr>
          <w:rFonts w:ascii="宋体" w:hAnsi="宋体" w:eastAsia="宋体" w:cs="宋体"/>
          <w:color w:val="000"/>
          <w:sz w:val="28"/>
          <w:szCs w:val="28"/>
        </w:rPr>
        <w:t xml:space="preserve">一、法律援助温暖工程实施情况</w:t>
      </w:r>
    </w:p>
    <w:p>
      <w:pPr>
        <w:ind w:left="0" w:right="0" w:firstLine="560"/>
        <w:spacing w:before="450" w:after="450" w:line="312" w:lineRule="auto"/>
      </w:pPr>
      <w:r>
        <w:rPr>
          <w:rFonts w:ascii="宋体" w:hAnsi="宋体" w:eastAsia="宋体" w:cs="宋体"/>
          <w:color w:val="000"/>
          <w:sz w:val="28"/>
          <w:szCs w:val="28"/>
        </w:rPr>
        <w:t xml:space="preserve">1、完善机构设置，提高法律援助覆盖面。区法律援助中心下设六个工作站，及妇女儿童维权、残疾人维权、老年人维权和维护国防利益四个分部，区援助中心负责全区的法律援助工作管理与实施以及“148”法律服务专线电话的接待，工作站负责接待咨询和申请的初审，分部负责接待调解工作范围内的援助事项。此外下有三个律师事务所和四个法律服务所承办法律援助案件。有34人的法律援助志愿者队伍，为困难群众提供无偿的法律服务。</w:t>
      </w:r>
    </w:p>
    <w:p>
      <w:pPr>
        <w:ind w:left="0" w:right="0" w:firstLine="560"/>
        <w:spacing w:before="450" w:after="450" w:line="312" w:lineRule="auto"/>
      </w:pPr>
      <w:r>
        <w:rPr>
          <w:rFonts w:ascii="宋体" w:hAnsi="宋体" w:eastAsia="宋体" w:cs="宋体"/>
          <w:color w:val="000"/>
          <w:sz w:val="28"/>
          <w:szCs w:val="28"/>
        </w:rPr>
        <w:t xml:space="preserve">2、加大宣传力度，让群众全面了解法律援助制度。一是充分利用法律咨询接待和广场法律咨询宣传法律援助制度，20xx年以来发放自编和上级下发的法律援助宣传资料1500余份，法律援助联系卡200余份，在全区扩大了法律援助的影响。二是充分发挥街道司法所既法律援助工作站面对面贴近群众的特点，开展法律进社区，每月组织一次社区法律询活动，使群众感受到法律援助就在身边，感受到政府关怀。三是向党政有关部门宣传法律援助制度，使各级党政部门更加重视和支持法律援助工作，现在许多部门开展为群众服务活动，都会邀请法律援助中心参加。通过广泛宣传，使社会各界积极支持法律援助工作，使法律援助和法律援助工作者深刻认识和理解自身责任，切实履行职责，为社会提供更多更加优质的法律援助服务。</w:t>
      </w:r>
    </w:p>
    <w:p>
      <w:pPr>
        <w:ind w:left="0" w:right="0" w:firstLine="560"/>
        <w:spacing w:before="450" w:after="450" w:line="312" w:lineRule="auto"/>
      </w:pPr>
      <w:r>
        <w:rPr>
          <w:rFonts w:ascii="宋体" w:hAnsi="宋体" w:eastAsia="宋体" w:cs="宋体"/>
          <w:color w:val="000"/>
          <w:sz w:val="28"/>
          <w:szCs w:val="28"/>
        </w:rPr>
        <w:t xml:space="preserve">3、克服重重困难，保障法律援助经费落实。我区有低保户和下岗职工数万人，随着法律援助影响力的扩大，法律援助申请和受理数量逐年增加，带来的最直接的问题就是法律援助经费的不足，为此我们在积极筹措法律援助经费的同时加强对经费的管理，保障有限的经费落到实处。一是积极寻求财政支持，在我区财力薄弱的情况下，自20xx年起我区就把法律援助专项经费列入财政预算，并逐年增加，20xx年财政预算已增至4万元。二是从局办公费用中弥补法律援助经费的不足，将财政拨款都用来保障法律援助个案补偿，而法律援助的其他费用都从局办公费用中支出，较好地保障了法律援助工作的顺利开展。三是加强法律援助资金的管理，区成立财务结算中心后，虽然撤销了法律援助帐户，但我们坚持法律援助经费专款专用，对历年来社会对法律援助的捐款全部用于弥补近年来法律援助经费的不足，从而保障了法律援助工作的正常进行。</w:t>
      </w:r>
    </w:p>
    <w:p>
      <w:pPr>
        <w:ind w:left="0" w:right="0" w:firstLine="560"/>
        <w:spacing w:before="450" w:after="450" w:line="312" w:lineRule="auto"/>
      </w:pPr>
      <w:r>
        <w:rPr>
          <w:rFonts w:ascii="宋体" w:hAnsi="宋体" w:eastAsia="宋体" w:cs="宋体"/>
          <w:color w:val="000"/>
          <w:sz w:val="28"/>
          <w:szCs w:val="28"/>
        </w:rPr>
        <w:t xml:space="preserve">4、加强规范化管理，提高法律援助水平。为了更好地为群众服务，提高法律援助工作质量，我们结合实际，完善援助机构的办公场所设置，满足法律援助机构工作需要，经与政府有关部分多次协调，现已在政府服务大厅设立接待室，基本达到了上级要求的标准，方便了群众。</w:t>
      </w:r>
    </w:p>
    <w:p>
      <w:pPr>
        <w:ind w:left="0" w:right="0" w:firstLine="560"/>
        <w:spacing w:before="450" w:after="450" w:line="312" w:lineRule="auto"/>
      </w:pPr>
      <w:r>
        <w:rPr>
          <w:rFonts w:ascii="宋体" w:hAnsi="宋体" w:eastAsia="宋体" w:cs="宋体"/>
          <w:color w:val="000"/>
          <w:sz w:val="28"/>
          <w:szCs w:val="28"/>
        </w:rPr>
        <w:t xml:space="preserve">在加强机构设置的同时，我们着重抓好制度落实，主要从五个方面入手：一是完善案件流程管理制度，从申请、审查、受理、指派、办案到归档建立工作标准和操作规程，严格按照《条例》规定的条件和范围，同时遵循亲民、便民、效率的原则，使符合援助条件的人做到应援尽援。二是建立办案监督制度，通过重点案件跟踪、一般案件抽查、派员出庭听审、征求受援人及主办检察官、法官意见等方法，掌握办案质量情况，发现问题及时纠正。三是坚持援助案件指派到所，实行行疑难案件集体讨论案件制度。法律援助是政府行为，所有办案人员都必须对受援人、对政府绝对负责，集体讨论案件可有效防止承办人马虎办案，并集思广益，更有效维护受援人合法权益。四是建立案件责任追究制度。对涉及法律援助办案质量的群众投诉要认真一查到底。无论是法律援助机构的工作人员还是法律服务执业人员，只要损害受援人利益，违反执业道德和执业纪律，都要按规定作出处理，决不姑息放纵。五是坚持办案质量与核拨办案补贴挂钩，对援助案件的质量年终进行集体评审，根据质量评定等级，对有质量问题的案件缓发或停发、扣发办案补贴。</w:t>
      </w:r>
    </w:p>
    <w:p>
      <w:pPr>
        <w:ind w:left="0" w:right="0" w:firstLine="560"/>
        <w:spacing w:before="450" w:after="450" w:line="312" w:lineRule="auto"/>
      </w:pPr>
      <w:r>
        <w:rPr>
          <w:rFonts w:ascii="宋体" w:hAnsi="宋体" w:eastAsia="宋体" w:cs="宋体"/>
          <w:color w:val="000"/>
          <w:sz w:val="28"/>
          <w:szCs w:val="28"/>
        </w:rPr>
        <w:t xml:space="preserve">5、充分享用资源，扩大法律援助服务范围。在开展法律援助活动中，我们不仅单纯的办理仲裁和诉讼案件，更注意通过法律援助的延伸服务，更广泛地为群众解难，为政府分忧。一是充分发挥法律援助网络的作用，通过司法所协助做好审查、调查、调解、和稳定工作，对于来访群众反映的问题，涉及家庭矛盾和影响社会稳定的，我们及时向基层通报，在最短的时间内通过居委会进行了解和及时调解。20xx年以来通过基层为群众调解解决纠纷十余起，起到良好的社会效果。二是发挥法律援助志愿者的作用，扩大法律援助的服务范围。每月组织志愿者轮流参加法律服务社区活动，开展广泛的法律咨询服务，弥补了法律援助中心人手不足的现状。为最大限度地为群众服务，我们组织志愿者中法律服务工作者为不符合法律援助条件，但又经济困难的群众代拟法律文书，每年都为困难群众义务代书法律文书百余份，受到群众的高度赞扬。三是针对所区内台、侨胞数量较多的情况，与有关部门协调成立了全市第一个专为台、侨胞提供法律服务的法律援助工作站，开展专门的法律宣传和咨询服务，在社会上产生一定的影响。</w:t>
      </w:r>
    </w:p>
    <w:p>
      <w:pPr>
        <w:ind w:left="0" w:right="0" w:firstLine="560"/>
        <w:spacing w:before="450" w:after="450" w:line="312" w:lineRule="auto"/>
      </w:pPr>
      <w:r>
        <w:rPr>
          <w:rFonts w:ascii="宋体" w:hAnsi="宋体" w:eastAsia="宋体" w:cs="宋体"/>
          <w:color w:val="000"/>
          <w:sz w:val="28"/>
          <w:szCs w:val="28"/>
        </w:rPr>
        <w:t xml:space="preserve">在做好法律援助服务工作的同时，我们积极开展特色服务，想群众所想、急群众所急，一切从群众的利益出发，坚持做到对群众反映的问题不推诿，不搪塞，只要群众找到法律援助中心，就负责到底，让群众满意。对于不属于我们处理的问题，就耐心地解释，并主动与有关部门联系处理。由于工作热情、负责，群众都愿意通过援助中心来找其他部门解决问题，这样虽然增加了工作量，但从群众热情的赞誉声中，体现了法律援助工作的价值。范文网版权所有</w:t>
      </w:r>
    </w:p>
    <w:p>
      <w:pPr>
        <w:ind w:left="0" w:right="0" w:firstLine="560"/>
        <w:spacing w:before="450" w:after="450" w:line="312" w:lineRule="auto"/>
      </w:pPr>
      <w:r>
        <w:rPr>
          <w:rFonts w:ascii="宋体" w:hAnsi="宋体" w:eastAsia="宋体" w:cs="宋体"/>
          <w:color w:val="000"/>
          <w:sz w:val="28"/>
          <w:szCs w:val="28"/>
        </w:rPr>
        <w:t xml:space="preserve">二、主要社会成效</w:t>
      </w:r>
    </w:p>
    <w:p>
      <w:pPr>
        <w:ind w:left="0" w:right="0" w:firstLine="560"/>
        <w:spacing w:before="450" w:after="450" w:line="312" w:lineRule="auto"/>
      </w:pPr>
      <w:r>
        <w:rPr>
          <w:rFonts w:ascii="宋体" w:hAnsi="宋体" w:eastAsia="宋体" w:cs="宋体"/>
          <w:color w:val="000"/>
          <w:sz w:val="28"/>
          <w:szCs w:val="28"/>
        </w:rPr>
        <w:t xml:space="preserve">1、20xx年区法律援助中心接受来电咨询56人次，接待来访群众728人次，为群众提供上门服务14次，解决各类纠纷13件。20xx年1-4月接受电话咨询12人次，接待来访群众360人次，提供上门服务2次，为群众提供异地法律援助服务2人次。</w:t>
      </w:r>
    </w:p>
    <w:p>
      <w:pPr>
        <w:ind w:left="0" w:right="0" w:firstLine="560"/>
        <w:spacing w:before="450" w:after="450" w:line="312" w:lineRule="auto"/>
      </w:pPr>
      <w:r>
        <w:rPr>
          <w:rFonts w:ascii="宋体" w:hAnsi="宋体" w:eastAsia="宋体" w:cs="宋体"/>
          <w:color w:val="000"/>
          <w:sz w:val="28"/>
          <w:szCs w:val="28"/>
        </w:rPr>
        <w:t xml:space="preserve">2、20xx年受理法律援助案件50件，为受援人避免经济损失20万元。20xx年1-4月受理法律援助案件21件，为受援人避免经济损失5万余元。</w:t>
      </w:r>
    </w:p>
    <w:p>
      <w:pPr>
        <w:ind w:left="0" w:right="0" w:firstLine="560"/>
        <w:spacing w:before="450" w:after="450" w:line="312" w:lineRule="auto"/>
      </w:pPr>
      <w:r>
        <w:rPr>
          <w:rFonts w:ascii="宋体" w:hAnsi="宋体" w:eastAsia="宋体" w:cs="宋体"/>
          <w:color w:val="000"/>
          <w:sz w:val="28"/>
          <w:szCs w:val="28"/>
        </w:rPr>
        <w:t xml:space="preserve">3、20xx年以来组织法律进社区咨询活动13次，现场为群众提供咨询服务800余人次。组织法律援助志愿者为困难群众提供免费法律服务120人次。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2024-10-06T11:27:15+08:00</dcterms:created>
  <dcterms:modified xsi:type="dcterms:W3CDTF">2024-10-06T11:27:15+08:00</dcterms:modified>
</cp:coreProperties>
</file>

<file path=docProps/custom.xml><?xml version="1.0" encoding="utf-8"?>
<Properties xmlns="http://schemas.openxmlformats.org/officeDocument/2006/custom-properties" xmlns:vt="http://schemas.openxmlformats.org/officeDocument/2006/docPropsVTypes"/>
</file>