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在保持共产党员先进性教育学习会上的发言</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始终是我们党生存、发展、壮大的根本性建设。开展保持共产党员先进性教育活动是党中央在深入研究新时期的形势、任务和党员队伍状况的基础上，审时度势、慎重作出的加强党的执政能力建设的一项重大决策，检察机关是国家法律监督机关，是党...</w:t>
      </w:r>
    </w:p>
    <w:p>
      <w:pPr>
        <w:ind w:left="0" w:right="0" w:firstLine="560"/>
        <w:spacing w:before="450" w:after="450" w:line="312" w:lineRule="auto"/>
      </w:pPr>
      <w:r>
        <w:rPr>
          <w:rFonts w:ascii="宋体" w:hAnsi="宋体" w:eastAsia="宋体" w:cs="宋体"/>
          <w:color w:val="000"/>
          <w:sz w:val="28"/>
          <w:szCs w:val="28"/>
        </w:rPr>
        <w:t xml:space="preserve">加强党的先进性建设，始终是我们党生存、发展、壮大的根本性建设。开展保持共产党员先进性教育活动是党中央在深入研究新时期的形势、任务和党员队伍状况的基础上，审时度势、慎重作出的加强党的执政能力建设的一项重大决策，检察机关是国家法律监督机关，是党依法治国、依法执政的重要职能部门。</w:t>
      </w:r>
    </w:p>
    <w:p>
      <w:pPr>
        <w:ind w:left="0" w:right="0" w:firstLine="560"/>
        <w:spacing w:before="450" w:after="450" w:line="312" w:lineRule="auto"/>
      </w:pPr>
      <w:r>
        <w:rPr>
          <w:rFonts w:ascii="宋体" w:hAnsi="宋体" w:eastAsia="宋体" w:cs="宋体"/>
          <w:color w:val="000"/>
          <w:sz w:val="28"/>
          <w:szCs w:val="28"/>
        </w:rPr>
        <w:t xml:space="preserve">中央决定检察机关参加第一批先进性教育活动，这是抓党建带队建，全面推进检察工作的极好时机，是加强检察队伍建设和推动检察工作发展的强大动力，也是检察机关加强党的建设和提高领导干部工作水平的迫切要求。教育活动非常及时，十分必要，意义深远。</w:t>
      </w:r>
    </w:p>
    <w:p>
      <w:pPr>
        <w:ind w:left="0" w:right="0" w:firstLine="560"/>
        <w:spacing w:before="450" w:after="450" w:line="312" w:lineRule="auto"/>
      </w:pPr>
      <w:r>
        <w:rPr>
          <w:rFonts w:ascii="宋体" w:hAnsi="宋体" w:eastAsia="宋体" w:cs="宋体"/>
          <w:color w:val="000"/>
          <w:sz w:val="28"/>
          <w:szCs w:val="28"/>
        </w:rPr>
        <w:t xml:space="preserve">做为一名党员领导干部，在教育活动中应当努力做到以下几点。 一要带头统一思想。</w:t>
      </w:r>
    </w:p>
    <w:p>
      <w:pPr>
        <w:ind w:left="0" w:right="0" w:firstLine="560"/>
        <w:spacing w:before="450" w:after="450" w:line="312" w:lineRule="auto"/>
      </w:pPr>
      <w:r>
        <w:rPr>
          <w:rFonts w:ascii="宋体" w:hAnsi="宋体" w:eastAsia="宋体" w:cs="宋体"/>
          <w:color w:val="000"/>
          <w:sz w:val="28"/>
          <w:szCs w:val="28"/>
        </w:rPr>
        <w:t xml:space="preserve">深刻认识开展先进性教育活动的重大意义，坚决与党中央保持高度一致，自觉把思想认识统一到中央和省市县委的决策部署上来，以饱满的政治热情和强烈的使命意识，切实把这项重大政治任务抓紧抓实，抓出成效。 二要带头认真学习。</w:t>
      </w:r>
    </w:p>
    <w:p>
      <w:pPr>
        <w:ind w:left="0" w:right="0" w:firstLine="560"/>
        <w:spacing w:before="450" w:after="450" w:line="312" w:lineRule="auto"/>
      </w:pPr>
      <w:r>
        <w:rPr>
          <w:rFonts w:ascii="宋体" w:hAnsi="宋体" w:eastAsia="宋体" w:cs="宋体"/>
          <w:color w:val="000"/>
          <w:sz w:val="28"/>
          <w:szCs w:val="28"/>
        </w:rPr>
        <w:t xml:space="preserve">我们身处改革开放和知识经济时代，许多新的问题需要我们去解答。作为一名共产党员，要使自己永不落后，永远站在时代的前列，就必须不断强化以提高自我、超越自我为目的的学习意识。</w:t>
      </w:r>
    </w:p>
    <w:p>
      <w:pPr>
        <w:ind w:left="0" w:right="0" w:firstLine="560"/>
        <w:spacing w:before="450" w:after="450" w:line="312" w:lineRule="auto"/>
      </w:pPr>
      <w:r>
        <w:rPr>
          <w:rFonts w:ascii="宋体" w:hAnsi="宋体" w:eastAsia="宋体" w:cs="宋体"/>
          <w:color w:val="000"/>
          <w:sz w:val="28"/>
          <w:szCs w:val="28"/>
        </w:rPr>
        <w:t xml:space="preserve">高度重视学习，把学习作为社会发展的需要，作为个人追求进步的阶梯，作为健康生活的标志，争做掌握先进知识的模范，争做运用先进手段的模范，争做创造先进成果的模范。在此次先进性教育活动中，要带头学习，力求做到先学一步，多学一点，学深一层，要坚持集中学习和个人自学相结合，做好读书笔记，写好心得体会。</w:t>
      </w:r>
    </w:p>
    <w:p>
      <w:pPr>
        <w:ind w:left="0" w:right="0" w:firstLine="560"/>
        <w:spacing w:before="450" w:after="450" w:line="312" w:lineRule="auto"/>
      </w:pPr>
      <w:r>
        <w:rPr>
          <w:rFonts w:ascii="宋体" w:hAnsi="宋体" w:eastAsia="宋体" w:cs="宋体"/>
          <w:color w:val="000"/>
          <w:sz w:val="28"/>
          <w:szCs w:val="28"/>
        </w:rPr>
        <w:t xml:space="preserve">在学习中，紧密联系我院检察工作发展实际，联系个人思想实际，注重研究一些重大理论问题和实际问题，不断提高党性意识和执政意识，牢固树立和认真落实科学发展观，更好地带领全院干警抓住机遇，加快发展。 三要带头遵守纪律。</w:t>
      </w:r>
    </w:p>
    <w:p>
      <w:pPr>
        <w:ind w:left="0" w:right="0" w:firstLine="560"/>
        <w:spacing w:before="450" w:after="450" w:line="312" w:lineRule="auto"/>
      </w:pPr>
      <w:r>
        <w:rPr>
          <w:rFonts w:ascii="宋体" w:hAnsi="宋体" w:eastAsia="宋体" w:cs="宋体"/>
          <w:color w:val="000"/>
          <w:sz w:val="28"/>
          <w:szCs w:val="28"/>
        </w:rPr>
        <w:t xml:space="preserve">我们必须按照党章规定,认真执行个人服从组织,少数服从多数,下级服从上级,全党服从中央的组织原则。不论任何时候、任何情况下,党员必须同党站在同一立场,同党一条心,在政治上同党保持一致,把党和人民的利益看得高于一切,坚持用党的路线、方针、政策规范自己的言论和行动。</w:t>
      </w:r>
    </w:p>
    <w:p>
      <w:pPr>
        <w:ind w:left="0" w:right="0" w:firstLine="560"/>
        <w:spacing w:before="450" w:after="450" w:line="312" w:lineRule="auto"/>
      </w:pPr>
      <w:r>
        <w:rPr>
          <w:rFonts w:ascii="宋体" w:hAnsi="宋体" w:eastAsia="宋体" w:cs="宋体"/>
          <w:color w:val="000"/>
          <w:sz w:val="28"/>
          <w:szCs w:val="28"/>
        </w:rPr>
        <w:t xml:space="preserve">不仅要坚定不移地贯彻执行党的路线、方针、政策,还要自觉与一切背离党的路线、方针、政策的言行作斗争。要继续加强党员的组织纪律修养,要求党员在发扬党内民主,行使自己权利的同时,自觉履行自己的义务,摆正个人和组织的关系,正确处理民主和集中、自由和纪律的关系。</w:t>
      </w:r>
    </w:p>
    <w:p>
      <w:pPr>
        <w:ind w:left="0" w:right="0" w:firstLine="560"/>
        <w:spacing w:before="450" w:after="450" w:line="312" w:lineRule="auto"/>
      </w:pPr>
      <w:r>
        <w:rPr>
          <w:rFonts w:ascii="宋体" w:hAnsi="宋体" w:eastAsia="宋体" w:cs="宋体"/>
          <w:color w:val="000"/>
          <w:sz w:val="28"/>
          <w:szCs w:val="28"/>
        </w:rPr>
        <w:t xml:space="preserve">要积极参加党的组织生活,自觉地接受党组织的教育、管理和监督,坚持严格按党章办事,按党的制度和规定办事,把自己的思想和行动无条件地纳入党的组织纪律的轨道。要严格按照党章规定的标准发展党员,坚持在党的组织原则和党的纪律面前人人平等,严肃处置不合格党员,塑造党的良好形象,始终保持党的工人阶级先锋队性质。</w:t>
      </w:r>
    </w:p>
    <w:p>
      <w:pPr>
        <w:ind w:left="0" w:right="0" w:firstLine="560"/>
        <w:spacing w:before="450" w:after="450" w:line="312" w:lineRule="auto"/>
      </w:pPr>
      <w:r>
        <w:rPr>
          <w:rFonts w:ascii="宋体" w:hAnsi="宋体" w:eastAsia="宋体" w:cs="宋体"/>
          <w:color w:val="000"/>
          <w:sz w:val="28"/>
          <w:szCs w:val="28"/>
        </w:rPr>
        <w:t xml:space="preserve">四要带头调查研究。要深入实际，深入一线，调查研究，解决实际问题。</w:t>
      </w:r>
    </w:p>
    <w:p>
      <w:pPr>
        <w:ind w:left="0" w:right="0" w:firstLine="560"/>
        <w:spacing w:before="450" w:after="450" w:line="312" w:lineRule="auto"/>
      </w:pPr>
      <w:r>
        <w:rPr>
          <w:rFonts w:ascii="宋体" w:hAnsi="宋体" w:eastAsia="宋体" w:cs="宋体"/>
          <w:color w:val="000"/>
          <w:sz w:val="28"/>
          <w:szCs w:val="28"/>
        </w:rPr>
        <w:t xml:space="preserve">要正确处理开展先进性教育活动与做好检察工作的关系，坚持两手抓，两手都要硬，把开展先进性教育活动和推动发展的各项工作有机统一起来，统筹兼顾，合理安排，扎扎实实搞好先进性教育活动，使先进性教育活动与检察工作两结合、共促进、两不误，切实把先进性教育活动的成效体现到加强检察工作和推进检察改革上来。一是要明确和把握检察机关共产党员先进性的基本要求，做到六个坚持：即坚持共产主义理想，坚定不移地为建设中国特色社会主义而奋斗，用“三个代表”重要思想统领检察工作，严守党的章程，忠诚宪法和法律，自觉服从于、服务于党和国家的全局工作，努力实现全社会的公平与正义；坚持勤奋学习，努力提高法律监督的能力和本领；坚持全心全意为人民服务的根本宗旨，始终不渝地做到立检为公、执法为民，做到严格执法，公正执法，规范执法，文明执法；坚持勤奋工作，热爱检察事业，甘于奉献，开拓创新，做出一流的工作业绩；坚持遵守党的纪律，自觉把检察工作置于党的绝对领导之下；坚持“两个务必”，做到为检清廉，不断加强党性修养和职业道德修养，永葆共产党人的政治本色。</w:t>
      </w:r>
    </w:p>
    <w:p>
      <w:pPr>
        <w:ind w:left="0" w:right="0" w:firstLine="560"/>
        <w:spacing w:before="450" w:after="450" w:line="312" w:lineRule="auto"/>
      </w:pPr>
      <w:r>
        <w:rPr>
          <w:rFonts w:ascii="宋体" w:hAnsi="宋体" w:eastAsia="宋体" w:cs="宋体"/>
          <w:color w:val="000"/>
          <w:sz w:val="28"/>
          <w:szCs w:val="28"/>
        </w:rPr>
        <w:t xml:space="preserve">二是要准确把握、全面落实先进性教育活动的提高检察机关党员的素质、加强检察机关党组织建设、更好地服务于党的中心工作和服务于人民群众、促进检察工作的四项目标。三是要使党员先进性教育活动富有检察特色，取得实实在在的效果。</w:t>
      </w:r>
    </w:p>
    <w:p>
      <w:pPr>
        <w:ind w:left="0" w:right="0" w:firstLine="560"/>
        <w:spacing w:before="450" w:after="450" w:line="312" w:lineRule="auto"/>
      </w:pPr>
      <w:r>
        <w:rPr>
          <w:rFonts w:ascii="宋体" w:hAnsi="宋体" w:eastAsia="宋体" w:cs="宋体"/>
          <w:color w:val="000"/>
          <w:sz w:val="28"/>
          <w:szCs w:val="28"/>
        </w:rPr>
        <w:t xml:space="preserve">要始终抓住学习实践“三个代表”重要思想这条主线，把握保持共产党员先进性这个主题，明确提高党的执政能力这个着眼点。要把先进性教育活动的成效体现到进一步提高法律监督能力上来，体现到进一步深化“强化法律监督，维护公平正义”检察工作主题和落实“加大工作力度，提高执法水平和办案质量”的总体要求上来，体现到解决检察工作和检察队伍建设中存在的突出问题上来。</w:t>
      </w:r>
    </w:p>
    <w:p>
      <w:pPr>
        <w:ind w:left="0" w:right="0" w:firstLine="560"/>
        <w:spacing w:before="450" w:after="450" w:line="312" w:lineRule="auto"/>
      </w:pPr>
      <w:r>
        <w:rPr>
          <w:rFonts w:ascii="宋体" w:hAnsi="宋体" w:eastAsia="宋体" w:cs="宋体"/>
          <w:color w:val="000"/>
          <w:sz w:val="28"/>
          <w:szCs w:val="28"/>
        </w:rPr>
        <w:t xml:space="preserve">通过党员先进性教育活动，要使我们依法打击刑事犯罪，维护社会稳定的能力有明显提高；依法打击预防职务犯罪，促进廉政建设的能力有明显提高；正确处理群众诉求，化解矛盾纠纷，促进社会和谐的能力有明显提高；敢于监督、善于监督、规范监督，促进严格执法和公正司法的能力有明显提高；强化自身监督和制约，严格、公正、文明执法的能力有明显提高。要把开展先进性教育活动与抓好检察工作、推进检察改革相结合。</w:t>
      </w:r>
    </w:p>
    <w:p>
      <w:pPr>
        <w:ind w:left="0" w:right="0" w:firstLine="560"/>
        <w:spacing w:before="450" w:after="450" w:line="312" w:lineRule="auto"/>
      </w:pPr>
      <w:r>
        <w:rPr>
          <w:rFonts w:ascii="宋体" w:hAnsi="宋体" w:eastAsia="宋体" w:cs="宋体"/>
          <w:color w:val="000"/>
          <w:sz w:val="28"/>
          <w:szCs w:val="28"/>
        </w:rPr>
        <w:t xml:space="preserve">既要防止先进性教育活动走过场、搞形式主义等问题；又要集中力量查办职务犯罪大要案，始终保持对严重刑事犯罪的高压态势，加大诉讼监督力度，提高执法水平和办案质量；还要认真做好各项检察改革措施的组织实施工作，不断健全完善检察工作机制，切实保证检察改革的顺利推进。五要带头创新。</w:t>
      </w:r>
    </w:p>
    <w:p>
      <w:pPr>
        <w:ind w:left="0" w:right="0" w:firstLine="560"/>
        <w:spacing w:before="450" w:after="450" w:line="312" w:lineRule="auto"/>
      </w:pPr>
      <w:r>
        <w:rPr>
          <w:rFonts w:ascii="宋体" w:hAnsi="宋体" w:eastAsia="宋体" w:cs="宋体"/>
          <w:color w:val="000"/>
          <w:sz w:val="28"/>
          <w:szCs w:val="28"/>
        </w:rPr>
        <w:t xml:space="preserve">创新是一个民族不竭的动力源泉，也是党的事业蒸蒸日上、不断开拓新境界的动力源泉。我们党的事业是全新的事业，我们党的全部工作，都是在不断创新中获得发展的，开展共产党员先进性教育，就要求我们广大共产党员要有开拓意识、创新意识，都要以实现党的奋斗目标为己任，敢于面向未来，勇于开拓创新，紧密结合自己的本职工作，善于跳出原有的思维定势，按照\"三个代表\"的要求，充分发挥积极性、主动性和创造性，在观念创新上下功夫，在机制创新上下功夫，在方法创新上下功夫，着眼于未来，着眼于新的实践，不断研究新情况，解决新问题，多想新点子，多出新思路，多创新经验，为推进党的各项工作，奋发进取，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2024-10-06T06:37:00+08:00</dcterms:created>
  <dcterms:modified xsi:type="dcterms:W3CDTF">2024-10-06T06:37:00+08:00</dcterms:modified>
</cp:coreProperties>
</file>

<file path=docProps/custom.xml><?xml version="1.0" encoding="utf-8"?>
<Properties xmlns="http://schemas.openxmlformats.org/officeDocument/2006/custom-properties" xmlns:vt="http://schemas.openxmlformats.org/officeDocument/2006/docPropsVTypes"/>
</file>