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领导班子民主生活会工作方案</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为进一步加强学校领导班子建设，切实增强班子的创造力、凝聚力和战斗力，根据教育党委学习实践科学发展观活动办公室文件精神，领导班子民主生活会将严格按照教育党委意见召开，特制订如下工作方案。 一、会议主题 以党的十七大和十七届三中全会精神为指导，...</w:t>
      </w:r>
    </w:p>
    <w:p>
      <w:pPr>
        <w:ind w:left="0" w:right="0" w:firstLine="560"/>
        <w:spacing w:before="450" w:after="450" w:line="312" w:lineRule="auto"/>
      </w:pPr>
      <w:r>
        <w:rPr>
          <w:rFonts w:ascii="宋体" w:hAnsi="宋体" w:eastAsia="宋体" w:cs="宋体"/>
          <w:color w:val="000"/>
          <w:sz w:val="28"/>
          <w:szCs w:val="28"/>
        </w:rPr>
        <w:t xml:space="preserve">为进一步加强学校领导班子建设，切实增强班子的创造力、凝聚力和战斗力，根据教育党委学习实践科学发展观活动办公室文件精神，领导班子民主生活会将严格按照教育党委意见召开，特制订如下工作方案。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以党的十七大和十七届三中全会精神为指导，突出“倾听群众声音、强化教师素质、优化办学环境”这一主题，深入查找个人和班子在贯彻落实科学发展观方面存在的突出问题，党性修养和作风建设方面存在的突出问题，认真开展批评与自我批评，发扬民主，增进团结；把与科学发展观不相符合、不相适应的思想观念、能力素质、作风形象、体制机制方面的问题找准找透，制订整改措施，达到干部受教育、发展上水平、群众得实惠的目的，推进干部队伍能力建设、作风建设健康有序开展。</w:t>
      </w:r>
    </w:p>
    <w:p>
      <w:pPr>
        <w:ind w:left="0" w:right="0" w:firstLine="560"/>
        <w:spacing w:before="450" w:after="450" w:line="312" w:lineRule="auto"/>
      </w:pPr>
      <w:r>
        <w:rPr>
          <w:rFonts w:ascii="宋体" w:hAnsi="宋体" w:eastAsia="宋体" w:cs="宋体"/>
          <w:color w:val="000"/>
          <w:sz w:val="28"/>
          <w:szCs w:val="28"/>
        </w:rPr>
        <w:t xml:space="preserve">二、会议时间　　 11月27日</w:t>
      </w:r>
    </w:p>
    <w:p>
      <w:pPr>
        <w:ind w:left="0" w:right="0" w:firstLine="560"/>
        <w:spacing w:before="450" w:after="450" w:line="312" w:lineRule="auto"/>
      </w:pPr>
      <w:r>
        <w:rPr>
          <w:rFonts w:ascii="宋体" w:hAnsi="宋体" w:eastAsia="宋体" w:cs="宋体"/>
          <w:color w:val="000"/>
          <w:sz w:val="28"/>
          <w:szCs w:val="28"/>
        </w:rPr>
        <w:t xml:space="preserve">三、主要步骤</w:t>
      </w:r>
    </w:p>
    <w:p>
      <w:pPr>
        <w:ind w:left="0" w:right="0" w:firstLine="560"/>
        <w:spacing w:before="450" w:after="450" w:line="312" w:lineRule="auto"/>
      </w:pPr>
      <w:r>
        <w:rPr>
          <w:rFonts w:ascii="宋体" w:hAnsi="宋体" w:eastAsia="宋体" w:cs="宋体"/>
          <w:color w:val="000"/>
          <w:sz w:val="28"/>
          <w:szCs w:val="28"/>
        </w:rPr>
        <w:t xml:space="preserve">1、征求意见（11月20日——11月24日）。通过召开座谈会、问卷调查，广泛征求干部群众对领导班子及领导干部的意见，查找在贯彻落实科学发展观、党性修养、作风建设等方面存在的突出问题，查找制约学校学发展的突出问题。</w:t>
      </w:r>
    </w:p>
    <w:p>
      <w:pPr>
        <w:ind w:left="0" w:right="0" w:firstLine="560"/>
        <w:spacing w:before="450" w:after="450" w:line="312" w:lineRule="auto"/>
      </w:pPr>
      <w:r>
        <w:rPr>
          <w:rFonts w:ascii="宋体" w:hAnsi="宋体" w:eastAsia="宋体" w:cs="宋体"/>
          <w:color w:val="000"/>
          <w:sz w:val="28"/>
          <w:szCs w:val="28"/>
        </w:rPr>
        <w:t xml:space="preserve">2、交心谈心（11月26日）。本着增进了解、增强团结、促进工作的目的，积极开展谈心交心活动，坦诚沟通。班子征求各阶层、各部门代表意见，查找学校在贯彻落实科学发展观方面存在的问题，收集对学校教育教学管理及中长期发展的建议和意见。</w:t>
      </w:r>
    </w:p>
    <w:p>
      <w:pPr>
        <w:ind w:left="0" w:right="0" w:firstLine="560"/>
        <w:spacing w:before="450" w:after="450" w:line="312" w:lineRule="auto"/>
      </w:pPr>
      <w:r>
        <w:rPr>
          <w:rFonts w:ascii="宋体" w:hAnsi="宋体" w:eastAsia="宋体" w:cs="宋体"/>
          <w:color w:val="000"/>
          <w:sz w:val="28"/>
          <w:szCs w:val="28"/>
        </w:rPr>
        <w:t xml:space="preserve">3、撰写提纲（11月27日）。每位领导班子成员认真回顾总结自己在工作、学习、生活中的现实表现和思想认识，从加强党性修养出发，进行自我查摆和剖析，充分准备好发言材料。发言材料要不怕揭丑，亮明观点，找准原因，明确整改措施和努力方向；同时，对班子其他成员提出批评意见，对领导班子存在的突出问题提出整改建议。</w:t>
      </w:r>
    </w:p>
    <w:p>
      <w:pPr>
        <w:ind w:left="0" w:right="0" w:firstLine="560"/>
        <w:spacing w:before="450" w:after="450" w:line="312" w:lineRule="auto"/>
      </w:pPr>
      <w:r>
        <w:rPr>
          <w:rFonts w:ascii="宋体" w:hAnsi="宋体" w:eastAsia="宋体" w:cs="宋体"/>
          <w:color w:val="000"/>
          <w:sz w:val="28"/>
          <w:szCs w:val="28"/>
        </w:rPr>
        <w:t xml:space="preserve">4、召开会议（11月27日）。领导班子及成员对干部群众反映出来和自我检查出来的问题，要本着有则改之、无则加勉的态度，积极开展批评和自我批评，找准产生问题的根源，提出切实有效的解决措施，确保民主生活会的质量。党支部书记是民主生活会的主要责任人，对班子成员存在的问题，本人不自查的，领导班子主要负责人要坚持原则，在会上提出批评意见。</w:t>
      </w:r>
    </w:p>
    <w:p>
      <w:pPr>
        <w:ind w:left="0" w:right="0" w:firstLine="560"/>
        <w:spacing w:before="450" w:after="450" w:line="312" w:lineRule="auto"/>
      </w:pPr>
      <w:r>
        <w:rPr>
          <w:rFonts w:ascii="宋体" w:hAnsi="宋体" w:eastAsia="宋体" w:cs="宋体"/>
          <w:color w:val="000"/>
          <w:sz w:val="28"/>
          <w:szCs w:val="28"/>
        </w:rPr>
        <w:t xml:space="preserve">学校学习实践办公室将召开民主生活会的主题、召开时间、工作步骤报乡党委学习实践活动办公室指导检查组，请指导检查组人员来校指导。会后3天内，要将会议情况形成书面材料，并与民主生活会记录及领导干部个人发言材料各一份一并上报教育党委学习实践活动指导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2024-10-06T08:59:35+08:00</dcterms:created>
  <dcterms:modified xsi:type="dcterms:W3CDTF">2024-10-06T08:59:35+08:00</dcterms:modified>
</cp:coreProperties>
</file>

<file path=docProps/custom.xml><?xml version="1.0" encoding="utf-8"?>
<Properties xmlns="http://schemas.openxmlformats.org/officeDocument/2006/custom-properties" xmlns:vt="http://schemas.openxmlformats.org/officeDocument/2006/docPropsVTypes"/>
</file>