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2024年企业管理的论文1500字 企业管理的论文3000字(九篇)</w:t>
      </w:r>
      <w:bookmarkEnd w:id="1"/>
    </w:p>
    <w:p>
      <w:pPr>
        <w:jc w:val="center"/>
        <w:spacing w:before="0" w:after="450"/>
      </w:pPr>
      <w:r>
        <w:rPr>
          <w:rFonts w:ascii="Arial" w:hAnsi="Arial" w:eastAsia="Arial" w:cs="Arial"/>
          <w:color w:val="999999"/>
          <w:sz w:val="20"/>
          <w:szCs w:val="20"/>
        </w:rPr>
        <w:t xml:space="preserve">来源：网络  作者：琴心剑胆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企业管理的论文1500字 ...</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企业管理的论文3000字篇一</w:t>
      </w:r>
    </w:p>
    <w:p>
      <w:pPr>
        <w:ind w:left="0" w:right="0" w:firstLine="560"/>
        <w:spacing w:before="450" w:after="450" w:line="312" w:lineRule="auto"/>
      </w:pPr>
      <w:r>
        <w:rPr>
          <w:rFonts w:ascii="宋体" w:hAnsi="宋体" w:eastAsia="宋体" w:cs="宋体"/>
          <w:color w:val="000"/>
          <w:sz w:val="28"/>
          <w:szCs w:val="28"/>
        </w:rPr>
        <w:t xml:space="preserve">传统文化 现代企业管理 创新</w:t>
      </w:r>
    </w:p>
    <w:p>
      <w:pPr>
        <w:ind w:left="0" w:right="0" w:firstLine="560"/>
        <w:spacing w:before="450" w:after="450" w:line="312" w:lineRule="auto"/>
      </w:pPr>
      <w:r>
        <w:rPr>
          <w:rFonts w:ascii="宋体" w:hAnsi="宋体" w:eastAsia="宋体" w:cs="宋体"/>
          <w:color w:val="000"/>
          <w:sz w:val="28"/>
          <w:szCs w:val="28"/>
        </w:rPr>
        <w:t xml:space="preserve">民族文化是一个民族生存和发展的根基，几千年来，经过中华各族人民的共同努力，共同创造了我们的中华文明。在几千年后的今天，在这个中西文化不断融合的年代，我们更应该发扬我们本民族优秀的传统文化，从我们的传统文化中吸取营养应用到现代企业管理中，促进现代企业的发展。从计划经济到具有中国特色的社会主义市场经济，要求我们必须建立中国特色企业管理模式，这样才能适应现代企业发展的需要，因此把中国优秀传统思想文化与现代企业管理有机结合是适应社会主义市场经济的必然要求。</w:t>
      </w:r>
    </w:p>
    <w:p>
      <w:pPr>
        <w:ind w:left="0" w:right="0" w:firstLine="560"/>
        <w:spacing w:before="450" w:after="450" w:line="312" w:lineRule="auto"/>
      </w:pPr>
      <w:r>
        <w:rPr>
          <w:rFonts w:ascii="宋体" w:hAnsi="宋体" w:eastAsia="宋体" w:cs="宋体"/>
          <w:color w:val="000"/>
          <w:sz w:val="28"/>
          <w:szCs w:val="28"/>
        </w:rPr>
        <w:t xml:space="preserve">在中国古代管理活动中，儒家思想一直发挥着巨大的指导作用，儒家思想中强调的以人为本等思想，对现代企业管理仍然有着重要的影响和巨大的现实意义。中国传统的民本思想的直接目的是得民心而兴国，求稳定而国家安宁，即本固邦宁。在《论语》中，孔子在回答弟子子张的提问时曾说，“惠则足以使人”。这就是在说，给民众以恩惠，就能够很好地役使民众。现代企业管理中也越来越突出以人为本的思想，这是市场经济发展的必然结果，因为市场经济要求必须充分发挥个人的积极性。在现代企业管理中，要把企业的成长与员工的成长联系起来，充分发挥员工的作用，以员工的利益为重，充分调动员工的积极性，把员工个人的充分发展作为企业追求卓越目标的一项重要内容。只有关心员工的意见，了解员工的心声，才能把员工的个人发展同企业的目标相结合，使员工最大潜能地发挥聪明才智和创造力，从而促使企业获得利润最大化。</w:t>
      </w:r>
    </w:p>
    <w:p>
      <w:pPr>
        <w:ind w:left="0" w:right="0" w:firstLine="560"/>
        <w:spacing w:before="450" w:after="450" w:line="312" w:lineRule="auto"/>
      </w:pPr>
      <w:r>
        <w:rPr>
          <w:rFonts w:ascii="宋体" w:hAnsi="宋体" w:eastAsia="宋体" w:cs="宋体"/>
          <w:color w:val="000"/>
          <w:sz w:val="28"/>
          <w:szCs w:val="28"/>
        </w:rPr>
        <w:t xml:space="preserve">当今企业间的竞争是人才的竞争，哪个企业中拥有的人才多就会在激烈的市场竞争中处于有利地位。几千年前，墨子就深刻认识到贤能人才对一个国家的重要性，他认为贤能之士乃“国家之珍，社稷之佐也”，必须“富之，贵之，敬之，誉之”，由此可见，墨子非常注重人才，在现代企业管理中也要充分重视人才。企业发展的第一位就是一定要会用人，市场的竞争，首先是人才的竞争，一个好的企业领导者一定要有“求贤若渴，礼贤下士”的精神。企业的价值说到底就是人才的价值，企业的竞争就是人才的竞争，所以，在现代企业管理中一定要尊重人才，知人善用，建立和完善现代企业人才观，广招贤士，举而用之，充分调动人才为企业奉献的热情，为企业的发展和壮大贡献聪明才智。</w:t>
      </w:r>
    </w:p>
    <w:p>
      <w:pPr>
        <w:ind w:left="0" w:right="0" w:firstLine="560"/>
        <w:spacing w:before="450" w:after="450" w:line="312" w:lineRule="auto"/>
      </w:pPr>
      <w:r>
        <w:rPr>
          <w:rFonts w:ascii="宋体" w:hAnsi="宋体" w:eastAsia="宋体" w:cs="宋体"/>
          <w:color w:val="000"/>
          <w:sz w:val="28"/>
          <w:szCs w:val="28"/>
        </w:rPr>
        <w:t xml:space="preserve">老子提出“人法地、地法天、天法道、道法自然”这里所说的道就是人类社会发展的规律。作为一个企业的领导者，要遵循企业发展的自身规律，从客观规律出发，实事求是，实现企业的自然和谐与个人自由协调发展。一个企业的发展不仅要与自然环境相适应，更要与所处的社会环境相适应。每个企业经营的目的都是追求利润最大化，但企业自身发展的过程中绝对不能损害国家的利益，这样才能使企业在一个稳定的社会大环境中生存和发展。</w:t>
      </w:r>
    </w:p>
    <w:p>
      <w:pPr>
        <w:ind w:left="0" w:right="0" w:firstLine="560"/>
        <w:spacing w:before="450" w:after="450" w:line="312" w:lineRule="auto"/>
      </w:pPr>
      <w:r>
        <w:rPr>
          <w:rFonts w:ascii="宋体" w:hAnsi="宋体" w:eastAsia="宋体" w:cs="宋体"/>
          <w:color w:val="000"/>
          <w:sz w:val="28"/>
          <w:szCs w:val="28"/>
        </w:rPr>
        <w:t xml:space="preserve">法家思想主张法治，“当时而立法，因事而制礼”，主张要严刑厉法，这种法治的思想对今天的企业管理仍有深远影响。一个企业必须有严格的制度，这样才能有章可循，对员工行为进行约束，同时便于上级对下级的有效领导。一个企业要想生存，一定要有严明的纪律，明确的制度规范，形成良好的企业氛围。</w:t>
      </w:r>
    </w:p>
    <w:p>
      <w:pPr>
        <w:ind w:left="0" w:right="0" w:firstLine="560"/>
        <w:spacing w:before="450" w:after="450" w:line="312" w:lineRule="auto"/>
      </w:pPr>
      <w:r>
        <w:rPr>
          <w:rFonts w:ascii="宋体" w:hAnsi="宋体" w:eastAsia="宋体" w:cs="宋体"/>
          <w:color w:val="000"/>
          <w:sz w:val="28"/>
          <w:szCs w:val="28"/>
        </w:rPr>
        <w:t xml:space="preserve">孟子反对统治者暴政，“暴其民甚，则身弑国灭；不甚，则身危国削。”在一个企业中，如果领导者恃强凌弱，不能注意维护员工的利益，不能为员工考虑，那么员工的注意力就会从努力工作上转移到如何对付领导上，这对于企业的发展是非常不利的。所以，我们在现代企业管理中也一定要反对暴政，反对领导者一人独裁，这样才能促进企业健康发展。</w:t>
      </w:r>
    </w:p>
    <w:p>
      <w:pPr>
        <w:ind w:left="0" w:right="0" w:firstLine="560"/>
        <w:spacing w:before="450" w:after="450" w:line="312" w:lineRule="auto"/>
      </w:pPr>
      <w:r>
        <w:rPr>
          <w:rFonts w:ascii="宋体" w:hAnsi="宋体" w:eastAsia="宋体" w:cs="宋体"/>
          <w:color w:val="000"/>
          <w:sz w:val="28"/>
          <w:szCs w:val="28"/>
        </w:rPr>
        <w:t xml:space="preserve">创新发展是兴党兴国的第一要素，在激烈的市场竞争中也要求企业必须进行创新。我国是一个劳动密集型、缺乏核心技术、低附加值的制造业加工业大国，由于技术的落后，造成了大量的资源消耗，生态平衡遭到破坏，一系列社会问题不断发生。所以，我们必须提高科技创新能力，促进经济社会又好又快发展，调整经济结构，转变增长方式，提高企业竞争力。传统文化虽然对现代企业管理有积极指导作用，但是其中也有一些守旧思想阻碍企业发展，例如，如老子讲无为，孔子讲中庸等。因此，企业在吸取传统文化精髓促进企业发展的同时一定要进行文化创新。创新永远是企业发展的主要课题，创新精神是企业家精神的核心，要尊重劳动、尊重知识、尊重人才、尊重创造。企业要追求利润最大化，必须进行文化创新。文化创新并不是要摒弃全部传统文化，而是要在传统文化之上进行创新，企业文化要适应经济全球化的需要必须具有突出的民族特色，能够走向世界的企业文化也都是建立在特定的民族文化基础之上，并与本民族物质文化和精神文化发展相适应的企业文化。</w:t>
      </w:r>
    </w:p>
    <w:p>
      <w:pPr>
        <w:ind w:left="0" w:right="0" w:firstLine="560"/>
        <w:spacing w:before="450" w:after="450" w:line="312" w:lineRule="auto"/>
      </w:pPr>
      <w:r>
        <w:rPr>
          <w:rFonts w:ascii="宋体" w:hAnsi="宋体" w:eastAsia="宋体" w:cs="宋体"/>
          <w:color w:val="000"/>
          <w:sz w:val="28"/>
          <w:szCs w:val="28"/>
        </w:rPr>
        <w:t xml:space="preserve">从传统文化中吸取养分，取其精华，去其糟粕，并进行创新，对现代企业管理是大有裨益的。学习并借鉴中国传统文化中的优秀管理谋略，对于现代企业在竞争中处于不败之地必将起到积极作用。当今社会是一个高速发展的社会，也是一个创新型的社会，企业也必须进行文化创新，创新是一个企业发展的原动力。然而，发展是相对继承而言的，没有继承就没有发展，就更无所谓创新，我们要汲取民族传统文化的精髓，并学习西方科学管理制度，把二者融入到现代先进的管理理念之中，促进现代企业持续发展。</w:t>
      </w:r>
    </w:p>
    <w:p>
      <w:pPr>
        <w:ind w:left="0" w:right="0" w:firstLine="560"/>
        <w:spacing w:before="450" w:after="450" w:line="312" w:lineRule="auto"/>
      </w:pPr>
      <w:r>
        <w:rPr>
          <w:rFonts w:ascii="宋体" w:hAnsi="宋体" w:eastAsia="宋体" w:cs="宋体"/>
          <w:color w:val="000"/>
          <w:sz w:val="28"/>
          <w:szCs w:val="28"/>
        </w:rPr>
        <w:t xml:space="preserve">[1]万君宝。民族文化与企业文化。江西：江西人民出版社，20xx.</w:t>
      </w:r>
    </w:p>
    <w:p>
      <w:pPr>
        <w:ind w:left="0" w:right="0" w:firstLine="560"/>
        <w:spacing w:before="450" w:after="450" w:line="312" w:lineRule="auto"/>
      </w:pPr>
      <w:r>
        <w:rPr>
          <w:rFonts w:ascii="宋体" w:hAnsi="宋体" w:eastAsia="宋体" w:cs="宋体"/>
          <w:color w:val="000"/>
          <w:sz w:val="28"/>
          <w:szCs w:val="28"/>
        </w:rPr>
        <w:t xml:space="preserve">[2]李庚其。赢在中国传统文化与现代经营管理。上海：文淮出版社，20xx.</w:t>
      </w:r>
    </w:p>
    <w:p>
      <w:pPr>
        <w:ind w:left="0" w:right="0" w:firstLine="560"/>
        <w:spacing w:before="450" w:after="450" w:line="312" w:lineRule="auto"/>
      </w:pPr>
      <w:r>
        <w:rPr>
          <w:rFonts w:ascii="宋体" w:hAnsi="宋体" w:eastAsia="宋体" w:cs="宋体"/>
          <w:color w:val="000"/>
          <w:sz w:val="28"/>
          <w:szCs w:val="28"/>
        </w:rPr>
        <w:t xml:space="preserve">[3]陈刚。中国传统文化与现代企业文化创新。理论月刊，20xx，（11）.</w:t>
      </w:r>
    </w:p>
    <w:p>
      <w:pPr>
        <w:ind w:left="0" w:right="0" w:firstLine="560"/>
        <w:spacing w:before="450" w:after="450" w:line="312" w:lineRule="auto"/>
      </w:pPr>
      <w:r>
        <w:rPr>
          <w:rFonts w:ascii="宋体" w:hAnsi="宋体" w:eastAsia="宋体" w:cs="宋体"/>
          <w:color w:val="000"/>
          <w:sz w:val="28"/>
          <w:szCs w:val="28"/>
        </w:rPr>
        <w:t xml:space="preserve">[4]韩雪。儒家文化与现代企业管理思想。商场现代化，20xx，（28）.</w:t>
      </w:r>
    </w:p>
    <w:p>
      <w:pPr>
        <w:ind w:left="0" w:right="0" w:firstLine="560"/>
        <w:spacing w:before="450" w:after="450" w:line="312" w:lineRule="auto"/>
      </w:pPr>
      <w:r>
        <w:rPr>
          <w:rFonts w:ascii="宋体" w:hAnsi="宋体" w:eastAsia="宋体" w:cs="宋体"/>
          <w:color w:val="000"/>
          <w:sz w:val="28"/>
          <w:szCs w:val="28"/>
        </w:rPr>
        <w:t xml:space="preserve">[5]李国英。中国传统文化与现代企业管理。当代经济，20xx，</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企业管理的论文3000字篇二</w:t>
      </w:r>
    </w:p>
    <w:p>
      <w:pPr>
        <w:ind w:left="0" w:right="0" w:firstLine="560"/>
        <w:spacing w:before="450" w:after="450" w:line="312" w:lineRule="auto"/>
      </w:pPr>
      <w:r>
        <w:rPr>
          <w:rFonts w:ascii="宋体" w:hAnsi="宋体" w:eastAsia="宋体" w:cs="宋体"/>
          <w:color w:val="000"/>
          <w:sz w:val="28"/>
          <w:szCs w:val="28"/>
        </w:rPr>
        <w:t xml:space="preserve">提要：</w:t>
      </w:r>
    </w:p>
    <w:p>
      <w:pPr>
        <w:ind w:left="0" w:right="0" w:firstLine="560"/>
        <w:spacing w:before="450" w:after="450" w:line="312" w:lineRule="auto"/>
      </w:pPr>
      <w:r>
        <w:rPr>
          <w:rFonts w:ascii="宋体" w:hAnsi="宋体" w:eastAsia="宋体" w:cs="宋体"/>
          <w:color w:val="000"/>
          <w:sz w:val="28"/>
          <w:szCs w:val="28"/>
        </w:rPr>
        <w:t xml:space="preserve">随着信息经济的全球化发展，以互联网为基础的新兴现代企业得到了飞速的发展，电子商务的运用与发展越来越广泛。现代企业管理运用电子商务是社会经济发展的必然产物，而现代企业管理应对电子商务的发展是企业发展电子商务的关键，决定着企业未来发展的方向，甚至是决定着企业的成功与否。在新时代的社会背景下，电子商务已经在商业的发展中起到了巨大的作用，电子商务凭借其高效率、低成本、速度快等多方面的优势在激烈的商业竞争中迅速发展站稳脚跟。</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电子商务；现代企业；管理；客户关系</w:t>
      </w:r>
    </w:p>
    <w:p>
      <w:pPr>
        <w:ind w:left="0" w:right="0" w:firstLine="560"/>
        <w:spacing w:before="450" w:after="450" w:line="312" w:lineRule="auto"/>
      </w:pPr>
      <w:r>
        <w:rPr>
          <w:rFonts w:ascii="宋体" w:hAnsi="宋体" w:eastAsia="宋体" w:cs="宋体"/>
          <w:color w:val="000"/>
          <w:sz w:val="28"/>
          <w:szCs w:val="28"/>
        </w:rPr>
        <w:t xml:space="preserve">一、现代企业发展电子商务的原因</w:t>
      </w:r>
    </w:p>
    <w:p>
      <w:pPr>
        <w:ind w:left="0" w:right="0" w:firstLine="560"/>
        <w:spacing w:before="450" w:after="450" w:line="312" w:lineRule="auto"/>
      </w:pPr>
      <w:r>
        <w:rPr>
          <w:rFonts w:ascii="宋体" w:hAnsi="宋体" w:eastAsia="宋体" w:cs="宋体"/>
          <w:color w:val="000"/>
          <w:sz w:val="28"/>
          <w:szCs w:val="28"/>
        </w:rPr>
        <w:t xml:space="preserve">（一）电子商务的迅速发展</w:t>
      </w:r>
    </w:p>
    <w:p>
      <w:pPr>
        <w:ind w:left="0" w:right="0" w:firstLine="560"/>
        <w:spacing w:before="450" w:after="450" w:line="312" w:lineRule="auto"/>
      </w:pPr>
      <w:r>
        <w:rPr>
          <w:rFonts w:ascii="宋体" w:hAnsi="宋体" w:eastAsia="宋体" w:cs="宋体"/>
          <w:color w:val="000"/>
          <w:sz w:val="28"/>
          <w:szCs w:val="28"/>
        </w:rPr>
        <w:t xml:space="preserve">近年来，我国电子商务快速发展，电子商务越来越受到人们关注。而随着企业发展电子商务的步伐越来越快，企业自身也出现了一系列的问题。以前的企业管理模式越来越无法适应社会发展的需求，使得企业受到了很大的限制，所以发展电子商务不仅仅是现代企业管理自身发展的需要也是社会发展趋势下的必然结果。企业管理可以通过电子商务的手段来共享企业的基本信息，从而通过企业内部信息的交流与配合，实现各个企业之间商业活动联系与企业自身信息的网络化。适者生存不适者淘汰，现代企业管理发展电子商务势不可挡。</w:t>
      </w:r>
    </w:p>
    <w:p>
      <w:pPr>
        <w:ind w:left="0" w:right="0" w:firstLine="560"/>
        <w:spacing w:before="450" w:after="450" w:line="312" w:lineRule="auto"/>
      </w:pPr>
      <w:r>
        <w:rPr>
          <w:rFonts w:ascii="宋体" w:hAnsi="宋体" w:eastAsia="宋体" w:cs="宋体"/>
          <w:color w:val="000"/>
          <w:sz w:val="28"/>
          <w:szCs w:val="28"/>
        </w:rPr>
        <w:t xml:space="preserve">（二）企业技术革新的必然趋势</w:t>
      </w:r>
    </w:p>
    <w:p>
      <w:pPr>
        <w:ind w:left="0" w:right="0" w:firstLine="560"/>
        <w:spacing w:before="450" w:after="450" w:line="312" w:lineRule="auto"/>
      </w:pPr>
      <w:r>
        <w:rPr>
          <w:rFonts w:ascii="宋体" w:hAnsi="宋体" w:eastAsia="宋体" w:cs="宋体"/>
          <w:color w:val="000"/>
          <w:sz w:val="28"/>
          <w:szCs w:val="28"/>
        </w:rPr>
        <w:t xml:space="preserve">随着社会经济的不断发展，我国电子商务蓬勃发展。网络技术越来越发达，网络技术也越来越受到广大人群的关注。企业为了适应社会发展的脚步，使得企业在激烈的市场竞争中占得一席之地，就必须在企业的管理中运用电子商务手段。而传统的企业管理制度已经不再适应电子商务环境下的企业，所以企业的技术革新是企业发展的必然趋势。适者生存不适者被淘汰这个是社会的自然法则。</w:t>
      </w:r>
    </w:p>
    <w:p>
      <w:pPr>
        <w:ind w:left="0" w:right="0" w:firstLine="560"/>
        <w:spacing w:before="450" w:after="450" w:line="312" w:lineRule="auto"/>
      </w:pPr>
      <w:r>
        <w:rPr>
          <w:rFonts w:ascii="宋体" w:hAnsi="宋体" w:eastAsia="宋体" w:cs="宋体"/>
          <w:color w:val="000"/>
          <w:sz w:val="28"/>
          <w:szCs w:val="28"/>
        </w:rPr>
        <w:t xml:space="preserve">（三）企业发展电子商务的必要性</w:t>
      </w:r>
    </w:p>
    <w:p>
      <w:pPr>
        <w:ind w:left="0" w:right="0" w:firstLine="560"/>
        <w:spacing w:before="450" w:after="450" w:line="312" w:lineRule="auto"/>
      </w:pPr>
      <w:r>
        <w:rPr>
          <w:rFonts w:ascii="宋体" w:hAnsi="宋体" w:eastAsia="宋体" w:cs="宋体"/>
          <w:color w:val="000"/>
          <w:sz w:val="28"/>
          <w:szCs w:val="28"/>
        </w:rPr>
        <w:t xml:space="preserve">企业与管理，就如人与思想。一个人有思想才会有高度，要站得高才能看得远。管理对于一个企业来说，其重要性不言而喻，企业有管理，才会有以后的发展与前景。企业管理发展电子商务不仅可以为企业制订长久的战略目标，还可以合理的划分部门充分发挥每个员工的潜能。企业有了合理的管理模式，才能大大增强企业的运作效率，使得企业内部的组织结构更加的合理化，只有这样才能向顾客提供满足的产品和服务，为企业树立良好的形象。管理即思想，人有了好的思想，就会稳步地向前迈进，企业有了好的管理，企业才会向前发展，而电子商务正是社会发展的产物。现代企业管理只有发展电子商务，才能增加企业内部、部门、企业间的沟通与交流，使得企业信息的网络化与经济的全球化，让企业能不断地随着社会的发展与时俱进，提高企业的生产效益，最终才能提高企业的经济效益。</w:t>
      </w:r>
    </w:p>
    <w:p>
      <w:pPr>
        <w:ind w:left="0" w:right="0" w:firstLine="560"/>
        <w:spacing w:before="450" w:after="450" w:line="312" w:lineRule="auto"/>
      </w:pPr>
      <w:r>
        <w:rPr>
          <w:rFonts w:ascii="宋体" w:hAnsi="宋体" w:eastAsia="宋体" w:cs="宋体"/>
          <w:color w:val="000"/>
          <w:sz w:val="28"/>
          <w:szCs w:val="28"/>
        </w:rPr>
        <w:t xml:space="preserve">二、电子商务对现代企业管理的影响</w:t>
      </w:r>
    </w:p>
    <w:p>
      <w:pPr>
        <w:ind w:left="0" w:right="0" w:firstLine="560"/>
        <w:spacing w:before="450" w:after="450" w:line="312" w:lineRule="auto"/>
      </w:pPr>
      <w:r>
        <w:rPr>
          <w:rFonts w:ascii="宋体" w:hAnsi="宋体" w:eastAsia="宋体" w:cs="宋体"/>
          <w:color w:val="000"/>
          <w:sz w:val="28"/>
          <w:szCs w:val="28"/>
        </w:rPr>
        <w:t xml:space="preserve">（一）电子商务对企业管理思想的影响</w:t>
      </w:r>
    </w:p>
    <w:p>
      <w:pPr>
        <w:ind w:left="0" w:right="0" w:firstLine="560"/>
        <w:spacing w:before="450" w:after="450" w:line="312" w:lineRule="auto"/>
      </w:pPr>
      <w:r>
        <w:rPr>
          <w:rFonts w:ascii="宋体" w:hAnsi="宋体" w:eastAsia="宋体" w:cs="宋体"/>
          <w:color w:val="000"/>
          <w:sz w:val="28"/>
          <w:szCs w:val="28"/>
        </w:rPr>
        <w:t xml:space="preserve">近年来，随着网络技术的发展不断推动着我国社会经济的飞速发展，标志着网络信息时代的来临。电子商务的发展不仅仅加快了企业管理思想创新的进程，更是加快了企业全球化的步伐。电子商务打破了现代企业在时间上和地域上的限制，为企业提供了一个全球性的发展贸易环境，大大提高了企业的经济效益，企业的管理思想要与时俱进，只有创新了企业的管理思想，才能推动企业管理的进一步发展。企业信息的全球化，使得企业之间在市场的竞争日益加剧，企业管理发展电子商务让企业的信息网络化，在网络中进行分析与探讨，为企业在做出重要决策时提供准确的论证依据，企业要想在激烈的市场竞争中确保自身的优势，企业管理思想的升级与创新势在必行。</w:t>
      </w:r>
    </w:p>
    <w:p>
      <w:pPr>
        <w:ind w:left="0" w:right="0" w:firstLine="560"/>
        <w:spacing w:before="450" w:after="450" w:line="312" w:lineRule="auto"/>
      </w:pPr>
      <w:r>
        <w:rPr>
          <w:rFonts w:ascii="宋体" w:hAnsi="宋体" w:eastAsia="宋体" w:cs="宋体"/>
          <w:color w:val="000"/>
          <w:sz w:val="28"/>
          <w:szCs w:val="28"/>
        </w:rPr>
        <w:t xml:space="preserve">（二）电子商务对企业管理方式方法的影响</w:t>
      </w:r>
    </w:p>
    <w:p>
      <w:pPr>
        <w:ind w:left="0" w:right="0" w:firstLine="560"/>
        <w:spacing w:before="450" w:after="450" w:line="312" w:lineRule="auto"/>
      </w:pPr>
      <w:r>
        <w:rPr>
          <w:rFonts w:ascii="宋体" w:hAnsi="宋体" w:eastAsia="宋体" w:cs="宋体"/>
          <w:color w:val="000"/>
          <w:sz w:val="28"/>
          <w:szCs w:val="28"/>
        </w:rPr>
        <w:t xml:space="preserve">随着电子商务时代的到来，电子商务给企业的管理方式、方法带来了严峻的挑战，社会经济的快速发展，电子商务是社会经济发展下的必然趋势，企业必须做出调整改革换新，改变企业原有的管理方式方法，发展科学的现代管理方式。在生产管理、市场营销等方面实现新的突破，让企业的管理方式、方法得到全面的升级，只有这样才能让企业在电子商务的发展中获取最大利益。企业改变企业管理的方式方法去适应电子商务的发展，才能在电子商务的潮流中给企业带来经济效益。</w:t>
      </w:r>
    </w:p>
    <w:p>
      <w:pPr>
        <w:ind w:left="0" w:right="0" w:firstLine="560"/>
        <w:spacing w:before="450" w:after="450" w:line="312" w:lineRule="auto"/>
      </w:pPr>
      <w:r>
        <w:rPr>
          <w:rFonts w:ascii="宋体" w:hAnsi="宋体" w:eastAsia="宋体" w:cs="宋体"/>
          <w:color w:val="000"/>
          <w:sz w:val="28"/>
          <w:szCs w:val="28"/>
        </w:rPr>
        <w:t xml:space="preserve">（三）电子商务对企业组织管理的影响</w:t>
      </w:r>
    </w:p>
    <w:p>
      <w:pPr>
        <w:ind w:left="0" w:right="0" w:firstLine="560"/>
        <w:spacing w:before="450" w:after="450" w:line="312" w:lineRule="auto"/>
      </w:pPr>
      <w:r>
        <w:rPr>
          <w:rFonts w:ascii="宋体" w:hAnsi="宋体" w:eastAsia="宋体" w:cs="宋体"/>
          <w:color w:val="000"/>
          <w:sz w:val="28"/>
          <w:szCs w:val="28"/>
        </w:rPr>
        <w:t xml:space="preserve">随着电子商务的兴起与发展，传统的组织无法适应社会生产的需要。电子商务的发展，让企业组织结构不得不也随之而发生改变。传统的组织结构管理的层次很多而且复杂不够分明，影响企业的信息传递效率和企业的积极性和创造性，严重阻碍企业的发展。电子商务的出现打破了企业间、地域间的界限，让企业的信息全球化，推动着企业不断向前发展。</w:t>
      </w:r>
    </w:p>
    <w:p>
      <w:pPr>
        <w:ind w:left="0" w:right="0" w:firstLine="560"/>
        <w:spacing w:before="450" w:after="450" w:line="312" w:lineRule="auto"/>
      </w:pPr>
      <w:r>
        <w:rPr>
          <w:rFonts w:ascii="宋体" w:hAnsi="宋体" w:eastAsia="宋体" w:cs="宋体"/>
          <w:color w:val="000"/>
          <w:sz w:val="28"/>
          <w:szCs w:val="28"/>
        </w:rPr>
        <w:t xml:space="preserve">（四）电子商务对企业人才管理的影响</w:t>
      </w:r>
    </w:p>
    <w:p>
      <w:pPr>
        <w:ind w:left="0" w:right="0" w:firstLine="560"/>
        <w:spacing w:before="450" w:after="450" w:line="312" w:lineRule="auto"/>
      </w:pPr>
      <w:r>
        <w:rPr>
          <w:rFonts w:ascii="宋体" w:hAnsi="宋体" w:eastAsia="宋体" w:cs="宋体"/>
          <w:color w:val="000"/>
          <w:sz w:val="28"/>
          <w:szCs w:val="28"/>
        </w:rPr>
        <w:t xml:space="preserve">知识经济时代下，人才是整个企业的核心，企业与人才，即人与大脑，大脑是人思想行动的指向，而人才是企业的导向。随着社会经济的发展，电子商务在企业的运用，企业对于现代管理人才急切需求，求贤如渴，甚至不惜高薪聘用，更有甚者去挖墙脚，由此可看出人才对于现代企业的重要性。现代企业要想更好的发展，必须要有高水平的人才来管理与建设企业，只有这样才能在电子商务的潮流中占得一席之地，与时俱进，在激烈的市场竞争中取得优势地位。</w:t>
      </w:r>
    </w:p>
    <w:p>
      <w:pPr>
        <w:ind w:left="0" w:right="0" w:firstLine="560"/>
        <w:spacing w:before="450" w:after="450" w:line="312" w:lineRule="auto"/>
      </w:pPr>
      <w:r>
        <w:rPr>
          <w:rFonts w:ascii="宋体" w:hAnsi="宋体" w:eastAsia="宋体" w:cs="宋体"/>
          <w:color w:val="000"/>
          <w:sz w:val="28"/>
          <w:szCs w:val="28"/>
        </w:rPr>
        <w:t xml:space="preserve">三、电子商务环境下企业管理应对策略</w:t>
      </w:r>
    </w:p>
    <w:p>
      <w:pPr>
        <w:ind w:left="0" w:right="0" w:firstLine="560"/>
        <w:spacing w:before="450" w:after="450" w:line="312" w:lineRule="auto"/>
      </w:pPr>
      <w:r>
        <w:rPr>
          <w:rFonts w:ascii="宋体" w:hAnsi="宋体" w:eastAsia="宋体" w:cs="宋体"/>
          <w:color w:val="000"/>
          <w:sz w:val="28"/>
          <w:szCs w:val="28"/>
        </w:rPr>
        <w:t xml:space="preserve">（一）进行必要的企业重建</w:t>
      </w:r>
    </w:p>
    <w:p>
      <w:pPr>
        <w:ind w:left="0" w:right="0" w:firstLine="560"/>
        <w:spacing w:before="450" w:after="450" w:line="312" w:lineRule="auto"/>
      </w:pPr>
      <w:r>
        <w:rPr>
          <w:rFonts w:ascii="宋体" w:hAnsi="宋体" w:eastAsia="宋体" w:cs="宋体"/>
          <w:color w:val="000"/>
          <w:sz w:val="28"/>
          <w:szCs w:val="28"/>
        </w:rPr>
        <w:t xml:space="preserve">随着电子商务的兴起与发展，对企业进行必要的重建是必然趋势，处于电子商务的洪流中企业要想获取自身的利益优势，就要随着电子商务的发展而发生改变，对企业进行重建。企业的重建就是在原有的基础之上对企业的业务、服务、效率等方面进行调整完善，改善企业内部、部门、员工间的信息交流方式。企业重建，就是在电子商务环境下企业为寻求发展作出的应对策略方式。企业内信息交流的网络化使员工通过网络就可以了解企业内部的信息，大大地缩短了整个企业内的生产周期，对企业进行必要的重建发展电子商务，可以推动企业向前发展。</w:t>
      </w:r>
    </w:p>
    <w:p>
      <w:pPr>
        <w:ind w:left="0" w:right="0" w:firstLine="560"/>
        <w:spacing w:before="450" w:after="450" w:line="312" w:lineRule="auto"/>
      </w:pPr>
      <w:r>
        <w:rPr>
          <w:rFonts w:ascii="宋体" w:hAnsi="宋体" w:eastAsia="宋体" w:cs="宋体"/>
          <w:color w:val="000"/>
          <w:sz w:val="28"/>
          <w:szCs w:val="28"/>
        </w:rPr>
        <w:t xml:space="preserve">（二）建立创新型管理的经营理念</w:t>
      </w:r>
    </w:p>
    <w:p>
      <w:pPr>
        <w:ind w:left="0" w:right="0" w:firstLine="560"/>
        <w:spacing w:before="450" w:after="450" w:line="312" w:lineRule="auto"/>
      </w:pPr>
      <w:r>
        <w:rPr>
          <w:rFonts w:ascii="宋体" w:hAnsi="宋体" w:eastAsia="宋体" w:cs="宋体"/>
          <w:color w:val="000"/>
          <w:sz w:val="28"/>
          <w:szCs w:val="28"/>
        </w:rPr>
        <w:t xml:space="preserve">社会经济不断发展，电子商务的发展使得企业之间的竞争日益加剧，原有的企业管理经营理念不能适应社会的发展，阻碍了企业的发展脚步，企业要想有良好的发展前景，建立新型管理经营理念是必然的，就是运用网络技术与时俱进创新发展。电子商务的大环境下，企业要想在激烈的市场竞争中脱颖而出，对于企业经营理念进行创新是必要的。</w:t>
      </w:r>
    </w:p>
    <w:p>
      <w:pPr>
        <w:ind w:left="0" w:right="0" w:firstLine="560"/>
        <w:spacing w:before="450" w:after="450" w:line="312" w:lineRule="auto"/>
      </w:pPr>
      <w:r>
        <w:rPr>
          <w:rFonts w:ascii="宋体" w:hAnsi="宋体" w:eastAsia="宋体" w:cs="宋体"/>
          <w:color w:val="000"/>
          <w:sz w:val="28"/>
          <w:szCs w:val="28"/>
        </w:rPr>
        <w:t xml:space="preserve">（三）注重全球战略</w:t>
      </w:r>
    </w:p>
    <w:p>
      <w:pPr>
        <w:ind w:left="0" w:right="0" w:firstLine="560"/>
        <w:spacing w:before="450" w:after="450" w:line="312" w:lineRule="auto"/>
      </w:pPr>
      <w:r>
        <w:rPr>
          <w:rFonts w:ascii="宋体" w:hAnsi="宋体" w:eastAsia="宋体" w:cs="宋体"/>
          <w:color w:val="000"/>
          <w:sz w:val="28"/>
          <w:szCs w:val="28"/>
        </w:rPr>
        <w:t xml:space="preserve">随着电子商务的兴起与发展，企业的经济逐渐全球化，电子商务打破了企业在地域和时间、空间上的界限，面向全球寻求发展。企业要在电子商务的环境下寻求发展，就要实行全球战略，电子商务加剧了市场的竞争，企业不再是与本国国内的企业竞争，而是与全球的企业竞争，虽然这给我国企业带来了激烈的冲击，但这也是一次机遇与挑战，面向全球实现企业的突破，使得企业更好的发展，适者生存这是自然法则。企业发展电子商务就要注重全球战略，建立完善的全球战略机制，要放眼全球，只有这样企业才能在全球的竞争中占得一席之地，推动企业的飞速发展。</w:t>
      </w:r>
    </w:p>
    <w:p>
      <w:pPr>
        <w:ind w:left="0" w:right="0" w:firstLine="560"/>
        <w:spacing w:before="450" w:after="450" w:line="312" w:lineRule="auto"/>
      </w:pPr>
      <w:r>
        <w:rPr>
          <w:rFonts w:ascii="宋体" w:hAnsi="宋体" w:eastAsia="宋体" w:cs="宋体"/>
          <w:color w:val="000"/>
          <w:sz w:val="28"/>
          <w:szCs w:val="28"/>
        </w:rPr>
        <w:t xml:space="preserve">（四）企业管理从产品注重向顾客注重转变</w:t>
      </w:r>
    </w:p>
    <w:p>
      <w:pPr>
        <w:ind w:left="0" w:right="0" w:firstLine="560"/>
        <w:spacing w:before="450" w:after="450" w:line="312" w:lineRule="auto"/>
      </w:pPr>
      <w:r>
        <w:rPr>
          <w:rFonts w:ascii="宋体" w:hAnsi="宋体" w:eastAsia="宋体" w:cs="宋体"/>
          <w:color w:val="000"/>
          <w:sz w:val="28"/>
          <w:szCs w:val="28"/>
        </w:rPr>
        <w:t xml:space="preserve">随着电商的日渐成熟，顾客满意度是企业成功的关键。传统企业只注重商品，有商品就不怕没人买的传统观念已经不再适应社会发展，随着经济发展，人们的选择多样化，使得企业管理必须从产品注重向顾客注重转变，只有生产出顾客满意喜欢的商品，顾客才会选择购买，在商品选择上也不仅仅局限于价格而更注重商品的价值。消费者在选择商品时就会从商品价格、质量、物流、服务等多个方面选择。所以作为企业必须将顾客的感受放在第一位，树立良好的品牌形象。</w:t>
      </w:r>
    </w:p>
    <w:p>
      <w:pPr>
        <w:ind w:left="0" w:right="0" w:firstLine="560"/>
        <w:spacing w:before="450" w:after="450" w:line="312" w:lineRule="auto"/>
      </w:pPr>
      <w:r>
        <w:rPr>
          <w:rFonts w:ascii="宋体" w:hAnsi="宋体" w:eastAsia="宋体" w:cs="宋体"/>
          <w:color w:val="000"/>
          <w:sz w:val="28"/>
          <w:szCs w:val="28"/>
        </w:rPr>
        <w:t xml:space="preserve">（五）注重企业经营者素质的提高</w:t>
      </w:r>
    </w:p>
    <w:p>
      <w:pPr>
        <w:ind w:left="0" w:right="0" w:firstLine="560"/>
        <w:spacing w:before="450" w:after="450" w:line="312" w:lineRule="auto"/>
      </w:pPr>
      <w:r>
        <w:rPr>
          <w:rFonts w:ascii="宋体" w:hAnsi="宋体" w:eastAsia="宋体" w:cs="宋体"/>
          <w:color w:val="000"/>
          <w:sz w:val="28"/>
          <w:szCs w:val="28"/>
        </w:rPr>
        <w:t xml:space="preserve">对于一个企业的发展来说，企业经营者素质的高低与企业的兴衰成败息息相关。电子商务的发展使得企业必须做出改变，在企业中发展电子商务，而这些都是企业经营者的战略眼光，都是企业经营者良好素质的体现，只有这样企业才会与时俱进，不断发展。在电子商务的环境下企业经营者要勇于接受挑战，在激烈的经济竞争中快速做出反应，由此可见企业经营者良好的素质直接关系到企业的市场竞争和企业的经济利益能否取得有利地位的关键。</w:t>
      </w:r>
    </w:p>
    <w:p>
      <w:pPr>
        <w:ind w:left="0" w:right="0" w:firstLine="560"/>
        <w:spacing w:before="450" w:after="450" w:line="312" w:lineRule="auto"/>
      </w:pPr>
      <w:r>
        <w:rPr>
          <w:rFonts w:ascii="宋体" w:hAnsi="宋体" w:eastAsia="宋体" w:cs="宋体"/>
          <w:color w:val="000"/>
          <w:sz w:val="28"/>
          <w:szCs w:val="28"/>
        </w:rPr>
        <w:t xml:space="preserve">主要参考文献：</w:t>
      </w:r>
    </w:p>
    <w:p>
      <w:pPr>
        <w:ind w:left="0" w:right="0" w:firstLine="560"/>
        <w:spacing w:before="450" w:after="450" w:line="312" w:lineRule="auto"/>
      </w:pPr>
      <w:r>
        <w:rPr>
          <w:rFonts w:ascii="宋体" w:hAnsi="宋体" w:eastAsia="宋体" w:cs="宋体"/>
          <w:color w:val="000"/>
          <w:sz w:val="28"/>
          <w:szCs w:val="28"/>
        </w:rPr>
        <w:t xml:space="preserve">［1］王立霞。电子商务对现代企业管理的影响分析［j］.吉林化工学院学报，20xx.4.</w:t>
      </w:r>
    </w:p>
    <w:p>
      <w:pPr>
        <w:ind w:left="0" w:right="0" w:firstLine="560"/>
        <w:spacing w:before="450" w:after="450" w:line="312" w:lineRule="auto"/>
      </w:pPr>
      <w:r>
        <w:rPr>
          <w:rFonts w:ascii="宋体" w:hAnsi="宋体" w:eastAsia="宋体" w:cs="宋体"/>
          <w:color w:val="000"/>
          <w:sz w:val="28"/>
          <w:szCs w:val="28"/>
        </w:rPr>
        <w:t xml:space="preserve">［2］赵凤英。论电子商务对企业管理的影响与创新［j］.中国商贸，20xx.16.</w:t>
      </w:r>
    </w:p>
    <w:p>
      <w:pPr>
        <w:ind w:left="0" w:right="0" w:firstLine="560"/>
        <w:spacing w:before="450" w:after="450" w:line="312" w:lineRule="auto"/>
      </w:pPr>
      <w:r>
        <w:rPr>
          <w:rFonts w:ascii="宋体" w:hAnsi="宋体" w:eastAsia="宋体" w:cs="宋体"/>
          <w:color w:val="000"/>
          <w:sz w:val="28"/>
          <w:szCs w:val="28"/>
        </w:rPr>
        <w:t xml:space="preserve">［3］连玉兰。电子商务对现代企业管理的重要性［j］.才智，20xx.25.</w:t>
      </w:r>
    </w:p>
    <w:p>
      <w:pPr>
        <w:ind w:left="0" w:right="0" w:firstLine="560"/>
        <w:spacing w:before="450" w:after="450" w:line="312" w:lineRule="auto"/>
      </w:pPr>
      <w:r>
        <w:rPr>
          <w:rFonts w:ascii="宋体" w:hAnsi="宋体" w:eastAsia="宋体" w:cs="宋体"/>
          <w:color w:val="000"/>
          <w:sz w:val="28"/>
          <w:szCs w:val="28"/>
        </w:rPr>
        <w:t xml:space="preserve">［4］沈初霞，朱翠。浅析电子商务对企业管理的影响［j］.时代金融，20xx.36.</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企业管理的论文3000字篇三</w:t>
      </w:r>
    </w:p>
    <w:p>
      <w:pPr>
        <w:ind w:left="0" w:right="0" w:firstLine="560"/>
        <w:spacing w:before="450" w:after="450" w:line="312" w:lineRule="auto"/>
      </w:pPr>
      <w:r>
        <w:rPr>
          <w:rFonts w:ascii="宋体" w:hAnsi="宋体" w:eastAsia="宋体" w:cs="宋体"/>
          <w:color w:val="000"/>
          <w:sz w:val="28"/>
          <w:szCs w:val="28"/>
        </w:rPr>
        <w:t xml:space="preserve">一、知识提取的瓶颈</w:t>
      </w:r>
    </w:p>
    <w:p>
      <w:pPr>
        <w:ind w:left="0" w:right="0" w:firstLine="560"/>
        <w:spacing w:before="450" w:after="450" w:line="312" w:lineRule="auto"/>
      </w:pPr>
      <w:r>
        <w:rPr>
          <w:rFonts w:ascii="宋体" w:hAnsi="宋体" w:eastAsia="宋体" w:cs="宋体"/>
          <w:color w:val="000"/>
          <w:sz w:val="28"/>
          <w:szCs w:val="28"/>
        </w:rPr>
        <w:t xml:space="preserve">通过对近十年来知识管理方面文献的研究笔者发现，员工作为企业知识的主体，人的本性是影响企业管理者提取知识的重要因素。首先，员工所拥有的个人知识大部分属于隐性知识，这些知识不易被分享和提取。其次，某些个人动机和其他障碍可能阻碍知识的提取，分享知识并不是人们自然而然的行为，相反，隐藏自己的知识并疑惑地看待他人的知识才是大多数人的天性。近十年来知识管理方面的文献大多数都是从组织层面进行分析，对于个人相关的知识行为问题没有给予足够的重视，因此，我们讨论企业的管理者如何提取知识的方法才显得更加重要。下文笔者将从知识工程的角度着重讨论企业管理者提取知识的几种方法。</w:t>
      </w:r>
    </w:p>
    <w:p>
      <w:pPr>
        <w:ind w:left="0" w:right="0" w:firstLine="560"/>
        <w:spacing w:before="450" w:after="450" w:line="312" w:lineRule="auto"/>
      </w:pPr>
      <w:r>
        <w:rPr>
          <w:rFonts w:ascii="宋体" w:hAnsi="宋体" w:eastAsia="宋体" w:cs="宋体"/>
          <w:color w:val="000"/>
          <w:sz w:val="28"/>
          <w:szCs w:val="28"/>
        </w:rPr>
        <w:t xml:space="preserve">二、知识工程中的知识提取</w:t>
      </w:r>
    </w:p>
    <w:p>
      <w:pPr>
        <w:ind w:left="0" w:right="0" w:firstLine="560"/>
        <w:spacing w:before="450" w:after="450" w:line="312" w:lineRule="auto"/>
      </w:pPr>
      <w:r>
        <w:rPr>
          <w:rFonts w:ascii="宋体" w:hAnsi="宋体" w:eastAsia="宋体" w:cs="宋体"/>
          <w:color w:val="000"/>
          <w:sz w:val="28"/>
          <w:szCs w:val="28"/>
        </w:rPr>
        <w:t xml:space="preserve">1.知识工程</w:t>
      </w:r>
    </w:p>
    <w:p>
      <w:pPr>
        <w:ind w:left="0" w:right="0" w:firstLine="560"/>
        <w:spacing w:before="450" w:after="450" w:line="312" w:lineRule="auto"/>
      </w:pPr>
      <w:r>
        <w:rPr>
          <w:rFonts w:ascii="宋体" w:hAnsi="宋体" w:eastAsia="宋体" w:cs="宋体"/>
          <w:color w:val="000"/>
          <w:sz w:val="28"/>
          <w:szCs w:val="28"/>
        </w:rPr>
        <w:t xml:space="preserve">知识工程是以知识本身为处理对象，研究如何使用人工智能的原理和方法来设计、构造和维护知识型系统的一门学科。知识工程是智能系统开发研究的一个分支，可以提供更丰富的研究方法和工具，以提高组织中个体员工知识的提取效率。事实上，知识工程领域已经开发了一系列用于此目的的方法和工具，这些方法和工具模拟了知识存储和知识分析的过程，在很大程度上弥补了人类大脑结构方面的不足。知识工程仍然是相当新的、一门综合的学科，其主要研究内容包括知识提取，知识表示和推理方法等。</w:t>
      </w:r>
    </w:p>
    <w:p>
      <w:pPr>
        <w:ind w:left="0" w:right="0" w:firstLine="560"/>
        <w:spacing w:before="450" w:after="450" w:line="312" w:lineRule="auto"/>
      </w:pPr>
      <w:r>
        <w:rPr>
          <w:rFonts w:ascii="宋体" w:hAnsi="宋体" w:eastAsia="宋体" w:cs="宋体"/>
          <w:color w:val="000"/>
          <w:sz w:val="28"/>
          <w:szCs w:val="28"/>
        </w:rPr>
        <w:t xml:space="preserve">知识工程最初的研究想法是建立it支持的“专家系统”，将专家有价值的个人知识提取并存储，然后提供给其他用户。然而，如果想要完成这个任务的话，知识工程师很快就发现，从个人获取质量足够高的知识到建立一个强大且实用的系统，是一个非常耗时并且昂贵的活动。提取知识成为建立一个专家系统的瓶颈。而且专家通常属于忙碌人群，他们的时间是宝贵的。因此，从知识工程的角度看来，知识提取发展的任务，就是为了找到快速而有效的获得并验证专家个人知识的方法和工具。</w:t>
      </w:r>
    </w:p>
    <w:p>
      <w:pPr>
        <w:ind w:left="0" w:right="0" w:firstLine="560"/>
        <w:spacing w:before="450" w:after="450" w:line="312" w:lineRule="auto"/>
      </w:pPr>
      <w:r>
        <w:rPr>
          <w:rFonts w:ascii="宋体" w:hAnsi="宋体" w:eastAsia="宋体" w:cs="宋体"/>
          <w:color w:val="000"/>
          <w:sz w:val="28"/>
          <w:szCs w:val="28"/>
        </w:rPr>
        <w:t xml:space="preserve">2.知识专家和分析师</w:t>
      </w:r>
    </w:p>
    <w:p>
      <w:pPr>
        <w:ind w:left="0" w:right="0" w:firstLine="560"/>
        <w:spacing w:before="450" w:after="450" w:line="312" w:lineRule="auto"/>
      </w:pPr>
      <w:r>
        <w:rPr>
          <w:rFonts w:ascii="宋体" w:hAnsi="宋体" w:eastAsia="宋体" w:cs="宋体"/>
          <w:color w:val="000"/>
          <w:sz w:val="28"/>
          <w:szCs w:val="28"/>
        </w:rPr>
        <w:t xml:space="preserve">在知识提取的过程中，我们将引入两个不同的角色：知识专家和知识分析师。在一个企业中，知识专家是指拥有有价值知识的对企业有价值的人，因此是需要引入的角色。从知识管理方面看，多数员工可以被称为专家，只要他们拥有知识并且对于企业有一定的价值。第二个角色，知识分析师，从知识工程的角度来看，他应该拥有特殊的知识和技能来帮助提取专家的知识，在企业的知识拥有者（专家）和知识需求者之前起到中介的作用。因此我们引入知识分析师就可以帮助克服企业知识提取中的某些障碍，从而达到高效率提取知识分享知识的效果。而我们的最终目的就是让员工个人知识成为企业知识资源，更好地实现知识的价值。</w:t>
      </w:r>
    </w:p>
    <w:p>
      <w:pPr>
        <w:ind w:left="0" w:right="0" w:firstLine="560"/>
        <w:spacing w:before="450" w:after="450" w:line="312" w:lineRule="auto"/>
      </w:pPr>
      <w:r>
        <w:rPr>
          <w:rFonts w:ascii="宋体" w:hAnsi="宋体" w:eastAsia="宋体" w:cs="宋体"/>
          <w:color w:val="000"/>
          <w:sz w:val="28"/>
          <w:szCs w:val="28"/>
        </w:rPr>
        <w:t xml:space="preserve">3.知识提取的方法</w:t>
      </w:r>
    </w:p>
    <w:p>
      <w:pPr>
        <w:ind w:left="0" w:right="0" w:firstLine="560"/>
        <w:spacing w:before="450" w:after="450" w:line="312" w:lineRule="auto"/>
      </w:pPr>
      <w:r>
        <w:rPr>
          <w:rFonts w:ascii="宋体" w:hAnsi="宋体" w:eastAsia="宋体" w:cs="宋体"/>
          <w:color w:val="000"/>
          <w:sz w:val="28"/>
          <w:szCs w:val="28"/>
        </w:rPr>
        <w:t xml:space="preserve">3.1分析师主导方法</w:t>
      </w:r>
    </w:p>
    <w:p>
      <w:pPr>
        <w:ind w:left="0" w:right="0" w:firstLine="560"/>
        <w:spacing w:before="450" w:after="450" w:line="312" w:lineRule="auto"/>
      </w:pPr>
      <w:r>
        <w:rPr>
          <w:rFonts w:ascii="宋体" w:hAnsi="宋体" w:eastAsia="宋体" w:cs="宋体"/>
          <w:color w:val="000"/>
          <w:sz w:val="28"/>
          <w:szCs w:val="28"/>
        </w:rPr>
        <w:t xml:space="preserve">分析师主导方法包括访谈和调查问卷。访谈是一种在分析师和专家之间特殊形式的沟通，在访谈的过程中，分析师可以预先准备一些特定的问题，以更好地了解专家们在某个特定领域的所掌握的知识。根据一个企业不同程度的需求，在访谈的过程中，分析师可以给专家回答问题不同程度的自由，以达到更好的访谈效果。由于操作便利，访谈是目前很流行的知识提取方法。然而，以往的经验表明，一次好的访谈并且成功提取到对企业有价值的知识资源，需要分析师长期的实践经验以及对企业深入的实地考察，并做大量的准备工作。而且，由于某些人性格方面的原因，访谈通常只能提取专家们的显性知识。调查问卷是一种主要针对于数据搜集的高度形式化的方法。分析师负责预先准备某些问题和指定一些专家名单，由他们来填写调查问卷。如今，基于web的企业问卷调查方法已经越来越被人们所欢迎，这种方法有助于数据的简化和处理，但仍然需要细致的专业的准备和大量的资金投入。调查问卷的方法与访谈方法类似的是，问卷同样难以提取隐性知识，而只能提取可以语言表达的、形式化的知识资源。</w:t>
      </w:r>
    </w:p>
    <w:p>
      <w:pPr>
        <w:ind w:left="0" w:right="0" w:firstLine="560"/>
        <w:spacing w:before="450" w:after="450" w:line="312" w:lineRule="auto"/>
      </w:pPr>
      <w:r>
        <w:rPr>
          <w:rFonts w:ascii="宋体" w:hAnsi="宋体" w:eastAsia="宋体" w:cs="宋体"/>
          <w:color w:val="000"/>
          <w:sz w:val="28"/>
          <w:szCs w:val="28"/>
        </w:rPr>
        <w:t xml:space="preserve">3.2专家主导方法</w:t>
      </w:r>
    </w:p>
    <w:p>
      <w:pPr>
        <w:ind w:left="0" w:right="0" w:firstLine="560"/>
        <w:spacing w:before="450" w:after="450" w:line="312" w:lineRule="auto"/>
      </w:pPr>
      <w:r>
        <w:rPr>
          <w:rFonts w:ascii="宋体" w:hAnsi="宋体" w:eastAsia="宋体" w:cs="宋体"/>
          <w:color w:val="000"/>
          <w:sz w:val="28"/>
          <w:szCs w:val="28"/>
        </w:rPr>
        <w:t xml:space="preserve">专家主导的方法分为以个人为中心的方法和以集体为中心的方法。以个人为中心的方法包括观察法和演讲法。观察的方法指的是在某个特定的场合，比如一次会议，分析师坐在专家附近的位置，细致地观察专家的职业活动，并记录专家的言论和行动。如果有条件的话，还可以录制视频。会议结束后，分析师应及时与专家进行沟通，并咨询专家在某些问题上是否有更好的建议或者反馈某些意见。这种方法既有优点也有缺点，优点在于观察可以直接反映出专家的行动和想法。缺点是由于无法观察到专家的日常生活的行为，如果分析师不了解这个人，那么他观察到的东西可能是有错误的。演讲的方法也可以说是讲课的方法，从表面上看来似乎相当简单。而讲课也是知识转移最古老的却最实用的形式之一。讲课是一门科学，也是一种艺术，自古以来就受到人们的重视。但是，讲课不仅需要专家们的精心准备和讲课的能力，也需要听课的人的记录知识与吸收知识的能力。一方面，专家们的生活经历与职业经验不同，可能导致他们不具备专业的讲课方法与技巧。即使一个专家具备讲课的经验，他所讲授的内容也可能是某个集中的结构化的知识片段，并不易被知识接受者所理解吸收。另一方面，听课的人也可能由于个人能力不同而对于知识的吸收程度不同。这时，作为调解人的分析师就可以出场了，他们应该明确指定专家讲课的主题和目标，一旦主题与目标确定，专家就更容易连贯的讲出他所熟悉的内容。而听课者需要认真听课并且做记录，有问题及时向专家提问。而该方法也是基于语言表达，所以只能提取到专家的显性知识。</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在知识管理技术快速发展的今天，本文贡献如下，首先我们从知识提取的角度，桥接了两个相对独立的学科，知识管理与知识工程。然后，引入了专家和分析师两个重要角色，最后针对于知识提取，从知识工程的角度提出了几种方法与工具并分析了每种方法的优点与缺点，着重突出了分析师在知识提取中的作用，笔者认为这对于帮助企业更好地提取有价值的知识资源是非常具有现实意义的。</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[1]吴达。知识工程与专家系统[j].世界科学，1986（04）.</w:t>
      </w:r>
    </w:p>
    <w:p>
      <w:pPr>
        <w:ind w:left="0" w:right="0" w:firstLine="560"/>
        <w:spacing w:before="450" w:after="450" w:line="312" w:lineRule="auto"/>
      </w:pPr>
      <w:r>
        <w:rPr>
          <w:rFonts w:ascii="宋体" w:hAnsi="宋体" w:eastAsia="宋体" w:cs="宋体"/>
          <w:color w:val="000"/>
          <w:sz w:val="28"/>
          <w:szCs w:val="28"/>
        </w:rPr>
        <w:t xml:space="preserve">[2]郝宏。我国模式识别领域的开拓者——记模式识别与知识工程专家戴汝为[j].中国科学院院刊，1993（01）.</w:t>
      </w:r>
    </w:p>
    <w:p>
      <w:pPr>
        <w:ind w:left="0" w:right="0" w:firstLine="560"/>
        <w:spacing w:before="450" w:after="450" w:line="312" w:lineRule="auto"/>
      </w:pPr>
      <w:r>
        <w:rPr>
          <w:rFonts w:ascii="宋体" w:hAnsi="宋体" w:eastAsia="宋体" w:cs="宋体"/>
          <w:color w:val="000"/>
          <w:sz w:val="28"/>
          <w:szCs w:val="28"/>
        </w:rPr>
        <w:t xml:space="preserve">[3]胡志燕。知识工程——科技创新的动力[j].太原科技，20xx（01）.</w:t>
      </w:r>
    </w:p>
    <w:p>
      <w:pPr>
        <w:ind w:left="0" w:right="0" w:firstLine="560"/>
        <w:spacing w:before="450" w:after="450" w:line="312" w:lineRule="auto"/>
      </w:pPr>
      <w:r>
        <w:rPr>
          <w:rFonts w:ascii="宋体" w:hAnsi="宋体" w:eastAsia="宋体" w:cs="宋体"/>
          <w:color w:val="000"/>
          <w:sz w:val="28"/>
          <w:szCs w:val="28"/>
        </w:rPr>
        <w:t xml:space="preserve">来源：现代经济信息 20xx年18期</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企业管理的论文3000字篇四</w:t>
      </w:r>
    </w:p>
    <w:p>
      <w:pPr>
        <w:ind w:left="0" w:right="0" w:firstLine="560"/>
        <w:spacing w:before="450" w:after="450" w:line="312" w:lineRule="auto"/>
      </w:pPr>
      <w:r>
        <w:rPr>
          <w:rFonts w:ascii="宋体" w:hAnsi="宋体" w:eastAsia="宋体" w:cs="宋体"/>
          <w:color w:val="000"/>
          <w:sz w:val="28"/>
          <w:szCs w:val="28"/>
        </w:rPr>
        <w:t xml:space="preserve">摘要：纳税是企业的义务和责任，企业经营管理的重要组成部分之一就是税收管理。企业必须在遵守相关的税务法规规定下照章纳税，同时又要充分利用法规中有利于企业的条款为企业寻求避税方法，来减少税费、达到节省税收及理财双结合的一项管理工作，为企业提高市场发展空间提供有力的保证。文章基于企业生命周期不同阶段，探讨其税收筹划的应用。</w:t>
      </w:r>
    </w:p>
    <w:p>
      <w:pPr>
        <w:ind w:left="0" w:right="0" w:firstLine="560"/>
        <w:spacing w:before="450" w:after="450" w:line="312" w:lineRule="auto"/>
      </w:pPr>
      <w:r>
        <w:rPr>
          <w:rFonts w:ascii="宋体" w:hAnsi="宋体" w:eastAsia="宋体" w:cs="宋体"/>
          <w:color w:val="000"/>
          <w:sz w:val="28"/>
          <w:szCs w:val="28"/>
        </w:rPr>
        <w:t xml:space="preserve">关键词：税务筹划；生命周期；降低税收</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企业的经营和发展与税收筹划有着密不可分的联系，同时国家税收不断更新征收体制的管理，逐步增强了对企业的税收约束。为此，越来越多的企业寻求合法的方法来降低企业整体税负，为企业赢得一份可观的利润。税收筹划涉及企业的各个业务领域、各个职能部门，各个管理层面，管理者必须在全面熟悉企业各个运营环节的实际情况，科学地运用税务征收方法、合法合规的针对每一项业务领域进行涉税分析与筹划。因此，税务筹划可以说在帮助企业提高企业经营管理水平与财务会计管理水平的同时，为企业寻求价值最大化。</w:t>
      </w:r>
    </w:p>
    <w:p>
      <w:pPr>
        <w:ind w:left="0" w:right="0" w:firstLine="560"/>
        <w:spacing w:before="450" w:after="450" w:line="312" w:lineRule="auto"/>
      </w:pPr>
      <w:r>
        <w:rPr>
          <w:rFonts w:ascii="宋体" w:hAnsi="宋体" w:eastAsia="宋体" w:cs="宋体"/>
          <w:color w:val="000"/>
          <w:sz w:val="28"/>
          <w:szCs w:val="28"/>
        </w:rPr>
        <w:t xml:space="preserve">二、企业生命周期不同阶段税收筹划</w:t>
      </w:r>
    </w:p>
    <w:p>
      <w:pPr>
        <w:ind w:left="0" w:right="0" w:firstLine="560"/>
        <w:spacing w:before="450" w:after="450" w:line="312" w:lineRule="auto"/>
      </w:pPr>
      <w:r>
        <w:rPr>
          <w:rFonts w:ascii="宋体" w:hAnsi="宋体" w:eastAsia="宋体" w:cs="宋体"/>
          <w:color w:val="000"/>
          <w:sz w:val="28"/>
          <w:szCs w:val="28"/>
        </w:rPr>
        <w:t xml:space="preserve">企业的发展离不开税收的筹划，它不论处在国内还是国际、哪一个税种、什么样的主体，它的本质上是一个方法体系、息息相关、环环相扣。从企业的缴税过程来说，企业照章纳税是企业的义务，但利用税收优惠政策合法合理的途径进行纳税筹划，维护企业自身经济利益、以达到减少税费支出，也是纳税人应当享有的权力。企业经营管理者往往可能对税收政策理解得不够全面、不够清析，在实际纳税时导致某些税收应该享有优惠政策的反而未能享受或未能够全面享受；在企业初建时间确定企业经营方式、核算方法时未能经多方面的分析研究，作出实行税负节省的最佳筹划方案；在履行纳税义务的同时企业通过税收筹划的方式，运用合法合规的手段来享有合法的权益。以下从公司的发展必然所经历的生命周期来划分四个阶段进行税收筹划分析。</w:t>
      </w:r>
    </w:p>
    <w:p>
      <w:pPr>
        <w:ind w:left="0" w:right="0" w:firstLine="560"/>
        <w:spacing w:before="450" w:after="450" w:line="312" w:lineRule="auto"/>
      </w:pPr>
      <w:r>
        <w:rPr>
          <w:rFonts w:ascii="宋体" w:hAnsi="宋体" w:eastAsia="宋体" w:cs="宋体"/>
          <w:color w:val="000"/>
          <w:sz w:val="28"/>
          <w:szCs w:val="28"/>
        </w:rPr>
        <w:t xml:space="preserve">（一）新建时期企业的税收筹划</w:t>
      </w:r>
    </w:p>
    <w:p>
      <w:pPr>
        <w:ind w:left="0" w:right="0" w:firstLine="560"/>
        <w:spacing w:before="450" w:after="450" w:line="312" w:lineRule="auto"/>
      </w:pPr>
      <w:r>
        <w:rPr>
          <w:rFonts w:ascii="宋体" w:hAnsi="宋体" w:eastAsia="宋体" w:cs="宋体"/>
          <w:color w:val="000"/>
          <w:sz w:val="28"/>
          <w:szCs w:val="28"/>
        </w:rPr>
        <w:t xml:space="preserve">首先，注册地址的选择，国家宏观调控为改善地区性经济布局和产业结构，成立了很多经济技术开发区。目前，很多地区在我国的税收政策上施行了税收免税或者执行地区区域的优惠政策，如：沿海城市、高新技术产业园、西部开发区、“老、少、边、贫困”的地区、特区经济、关税保税区等，结合企业的产品特点及技术要求可以选择税收优惠多的地点作为企业的注册地，来达到税负降低的效果。其次，在产业发展上，市场是衡量产业发展标准尺，国家常为鼓励新型方面、环保方面、节能减负方面等产业的发展，推出一系列对这类行业的企业给予税收优惠政策。如：集成电路行业施行了即征即退增值税优惠税收政策，高薪技术企业中在所得税方面给予减免15%的税收优惠政策，结合企业的产业优势来选择税收政策的优惠，使之降低税负。最后，按公司法要求，公司的组织形式有多种类型。公司类型不同而纳税身份不同，税收的待遇不同，比如，在所得税的税率方面，有限责任公司与合伙制所得税按25%、个体户按9档税率计算等。这些方方面面的事项都需要企业成立前分析国家税收政策，找到最适合的本企业在行业中以及区域里最有发展前景的方法，做出税收筹划方案，确定税负最低税，从而实现“节税”的目的。</w:t>
      </w:r>
    </w:p>
    <w:p>
      <w:pPr>
        <w:ind w:left="0" w:right="0" w:firstLine="560"/>
        <w:spacing w:before="450" w:after="450" w:line="312" w:lineRule="auto"/>
      </w:pPr>
      <w:r>
        <w:rPr>
          <w:rFonts w:ascii="宋体" w:hAnsi="宋体" w:eastAsia="宋体" w:cs="宋体"/>
          <w:color w:val="000"/>
          <w:sz w:val="28"/>
          <w:szCs w:val="28"/>
        </w:rPr>
        <w:t xml:space="preserve">（二）发展时期企业的税收筹划</w:t>
      </w:r>
    </w:p>
    <w:p>
      <w:pPr>
        <w:ind w:left="0" w:right="0" w:firstLine="560"/>
        <w:spacing w:before="450" w:after="450" w:line="312" w:lineRule="auto"/>
      </w:pPr>
      <w:r>
        <w:rPr>
          <w:rFonts w:ascii="宋体" w:hAnsi="宋体" w:eastAsia="宋体" w:cs="宋体"/>
          <w:color w:val="000"/>
          <w:sz w:val="28"/>
          <w:szCs w:val="28"/>
        </w:rPr>
        <w:t xml:space="preserve">首先，结合企业产品成本构成选择纳税人的身份，就增值税征收方式纳税人身份分为一般纳税人和小规模纳税人，前者需要抵扣进项税额后征收，后者采用简易征收直接用当月的收入乘以税率。基于这两种计算税收的差异结果，企业具体在选择时就要考虑，组成产品的生产成本主要用的原材料、消耗品、生产设备等的来源能不能正常取得增值税专用发票，这部分的成本所占的比例有多大；比如，一家来料加工的企业，抵扣的范围只有水电费和一点消耗品，采用小规模纳税人税负为3%，采用一般纳税人税负远远超过3%。因此根据企业自身的经营情况和条件进行选择，以此达到税收筹划的目的。其次，企业货款的结算方式可以来选择纳税义务发生时间，如：出货时直接收回货款、采用托收承付方式、采肜委托银行收款方式等，使得企业现金入账时间与纳税人义务时间一致，有些还晚些。这样一下来企业就有足够的现金缴纳税款，也相当于为企业借到一笔短期的无息贷款。最后，发展时期两个方面的投资选择，一方面：直接投资生产线、生产项目等，在这个投资之前必须要考查好投资产品的市场份额，寿命以及投资成本收回的期限，这些直接影响当期和后期的税负。另一方面是对外投资，这个时候企业就要权衡企业的实际经营规模、行业自身的性质与在所占的市场份额、本次投资的意图和投资管理人员的喜好，以及企业对风险的承受能力以及承受风险方式，分析企业承担经营风险还是投资风险；从投资额占被投资企业的比重来划分的直接控制、重大影响等确认会计核算方法，而采用不同的核算方法所产生的税收不同，如：权益法下的投资账户要按期调整，成本法下的投资账户就不需要，因而可以递延纳税；财务战略中的股利分配方面有一种税负差异，如：股份制企业股东们最不喜欢发放任何一种股利，因为发放股利、股息，股东们要缴一笔可观的个人所得税，所以他们一般通过提高股票价格来间接增加他们的财富。</w:t>
      </w:r>
    </w:p>
    <w:p>
      <w:pPr>
        <w:ind w:left="0" w:right="0" w:firstLine="560"/>
        <w:spacing w:before="450" w:after="450" w:line="312" w:lineRule="auto"/>
      </w:pPr>
      <w:r>
        <w:rPr>
          <w:rFonts w:ascii="宋体" w:hAnsi="宋体" w:eastAsia="宋体" w:cs="宋体"/>
          <w:color w:val="000"/>
          <w:sz w:val="28"/>
          <w:szCs w:val="28"/>
        </w:rPr>
        <w:t xml:space="preserve">（三）稳定时期企业的税收筹划</w:t>
      </w:r>
    </w:p>
    <w:p>
      <w:pPr>
        <w:ind w:left="0" w:right="0" w:firstLine="560"/>
        <w:spacing w:before="450" w:after="450" w:line="312" w:lineRule="auto"/>
      </w:pPr>
      <w:r>
        <w:rPr>
          <w:rFonts w:ascii="宋体" w:hAnsi="宋体" w:eastAsia="宋体" w:cs="宋体"/>
          <w:color w:val="000"/>
          <w:sz w:val="28"/>
          <w:szCs w:val="28"/>
        </w:rPr>
        <w:t xml:space="preserve">稳定期在企业生命周期内是最为理想的时期。它给企业带来大额的收益。第一，缴纳所得税的筹划，账面上有以前年度亏损，将盈余弥补亏损，税法允许用当年税前利润额弥补以前年度亏损额，弥补时间为5年，超过5年的不可以再补亏，没超过5年的可延续补亏。免缴企业所得税，多利用当年的新优惠政策，多列税前扣除项目和扣除金额，比如：2024年的税法优惠政策中的固定资产加速折旧方法，合法合理的前提下减少税的负担。第二，企业通过技术改造购置国产设备的税收筹划，进行符合国家产业政策的技术改造时利用节能、降耗等设备，以增大设备购置当年的抵面额，同时，有些地区还可以向当地政府申请节能设备改造的补贴。比如：在深圳的项目中只要符合节能、降耗、环保、安全等要求，就可以向深圳市经济贸易和信息化委员会申请航空航天、生命健康、新材料产业专项资金产业链关键环节提升扶持计划的补助，帮助企业减少税负的同时为企业争取了一笔额外的收入。第三，税后利润股利分配的税收筹划，分配股利的方式主要有现金股利和股票股利两种。两种方式比较，股东分配现金红利所得，按规定的20%税率缴纳个人所得税，而取得股票股利却不需交纳个人所得税。从经营整体上看不是多交税就一定不好，发放现金股利会激发股东们的积极性，因此企业应多方面考虑，结合企业的特点筹划发放现金股利和股票股利的比例。</w:t>
      </w:r>
    </w:p>
    <w:p>
      <w:pPr>
        <w:ind w:left="0" w:right="0" w:firstLine="560"/>
        <w:spacing w:before="450" w:after="450" w:line="312" w:lineRule="auto"/>
      </w:pPr>
      <w:r>
        <w:rPr>
          <w:rFonts w:ascii="宋体" w:hAnsi="宋体" w:eastAsia="宋体" w:cs="宋体"/>
          <w:color w:val="000"/>
          <w:sz w:val="28"/>
          <w:szCs w:val="28"/>
        </w:rPr>
        <w:t xml:space="preserve">（四）收缩时期企业的税收筹划</w:t>
      </w:r>
    </w:p>
    <w:p>
      <w:pPr>
        <w:ind w:left="0" w:right="0" w:firstLine="560"/>
        <w:spacing w:before="450" w:after="450" w:line="312" w:lineRule="auto"/>
      </w:pPr>
      <w:r>
        <w:rPr>
          <w:rFonts w:ascii="宋体" w:hAnsi="宋体" w:eastAsia="宋体" w:cs="宋体"/>
          <w:color w:val="000"/>
          <w:sz w:val="28"/>
          <w:szCs w:val="28"/>
        </w:rPr>
        <w:t xml:space="preserve">因产品技能更新换代达不到市场的需要，或者产品供过于求，企业的销量、利润连续下降，保持负增长时，增大负债压力，经营困难日益增加等。纷纷出现的各种状况时说明了企业已进入了收缩期，这个时候企业有两种可能，一种可能是企业改变经营战略及经营方向，税收筹划按照创立期进行；另一种可能是兼并破产，唯一方法加强财务控制减少资金流失。</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企业进行合理税收筹划的行为意味着经营管理水平上了一个新的台阶，规范了核算制度，加强了核算能力，提高了管理水平。另外，灵活运用退税法与延迟纳税法以及更新设备获得政府扶持，无形中增加了企业的资金来源，为企业资金周转带来利便，不仅合法合规而且不用任何息费成本，因此税收筹划也可以说是企业经营管理的理财的一个重要方式。</w:t>
      </w:r>
    </w:p>
    <w:p>
      <w:pPr>
        <w:ind w:left="0" w:right="0" w:firstLine="560"/>
        <w:spacing w:before="450" w:after="450" w:line="312" w:lineRule="auto"/>
      </w:pPr>
      <w:r>
        <w:rPr>
          <w:rFonts w:ascii="宋体" w:hAnsi="宋体" w:eastAsia="宋体" w:cs="宋体"/>
          <w:color w:val="000"/>
          <w:sz w:val="28"/>
          <w:szCs w:val="28"/>
        </w:rPr>
        <w:t xml:space="preserve">作者:戴春花 单位:深圳市华辰旺会计服务有限公司</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[1]杨成贤。财务经理必做100件事[m]。中国致公出版社，2024.</w:t>
      </w:r>
    </w:p>
    <w:p>
      <w:pPr>
        <w:ind w:left="0" w:right="0" w:firstLine="560"/>
        <w:spacing w:before="450" w:after="450" w:line="312" w:lineRule="auto"/>
      </w:pPr>
      <w:r>
        <w:rPr>
          <w:rFonts w:ascii="宋体" w:hAnsi="宋体" w:eastAsia="宋体" w:cs="宋体"/>
          <w:color w:val="000"/>
          <w:sz w:val="28"/>
          <w:szCs w:val="28"/>
        </w:rPr>
        <w:t xml:space="preserve">[2]谭志军。做好税收筹划的36个策略[m]。中华工商联合出版社，2024.</w:t>
      </w:r>
    </w:p>
    <w:p>
      <w:pPr>
        <w:ind w:left="0" w:right="0" w:firstLine="560"/>
        <w:spacing w:before="450" w:after="450" w:line="312" w:lineRule="auto"/>
      </w:pPr>
      <w:r>
        <w:rPr>
          <w:rFonts w:ascii="宋体" w:hAnsi="宋体" w:eastAsia="宋体" w:cs="宋体"/>
          <w:color w:val="000"/>
          <w:sz w:val="28"/>
          <w:szCs w:val="28"/>
        </w:rPr>
        <w:t xml:space="preserve">[3]国注册税务师执行资格考试教材编写组编。税务代理实务[m]。中国税务出版社，2024.</w:t>
      </w:r>
    </w:p>
    <w:p>
      <w:pPr>
        <w:ind w:left="0" w:right="0" w:firstLine="560"/>
        <w:spacing w:before="450" w:after="450" w:line="312" w:lineRule="auto"/>
      </w:pPr>
      <w:r>
        <w:rPr>
          <w:rFonts w:ascii="宋体" w:hAnsi="宋体" w:eastAsia="宋体" w:cs="宋体"/>
          <w:color w:val="000"/>
          <w:sz w:val="28"/>
          <w:szCs w:val="28"/>
        </w:rPr>
        <w:t xml:space="preserve">[4]刘宗连，罗雄。税收筹划视角下我国税制完善研究[j]。中国高薪技术企业，2024(01)。</w:t>
      </w:r>
    </w:p>
    <w:p>
      <w:pPr>
        <w:ind w:left="0" w:right="0" w:firstLine="560"/>
        <w:spacing w:before="450" w:after="450" w:line="312" w:lineRule="auto"/>
      </w:pPr>
      <w:r>
        <w:rPr>
          <w:rFonts w:ascii="宋体" w:hAnsi="宋体" w:eastAsia="宋体" w:cs="宋体"/>
          <w:color w:val="000"/>
          <w:sz w:val="28"/>
          <w:szCs w:val="28"/>
        </w:rPr>
        <w:t xml:space="preserve">[5]王薇茜。建筑企业实施“营改增”的应对策略[j]。企业改革与管理，2024(05)。</w:t>
      </w:r>
    </w:p>
    <w:p>
      <w:pPr>
        <w:ind w:left="0" w:right="0" w:firstLine="560"/>
        <w:spacing w:before="450" w:after="450" w:line="312" w:lineRule="auto"/>
      </w:pPr>
      <w:r>
        <w:rPr>
          <w:rFonts w:ascii="宋体" w:hAnsi="宋体" w:eastAsia="宋体" w:cs="宋体"/>
          <w:color w:val="000"/>
          <w:sz w:val="28"/>
          <w:szCs w:val="28"/>
        </w:rPr>
        <w:t xml:space="preserve">[6]黄贤红。“营改增”后房地产企业的税务筹划[j]。企业改革与管理，2024(05)。</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企业管理的论文3000字篇五</w:t>
      </w:r>
    </w:p>
    <w:p>
      <w:pPr>
        <w:ind w:left="0" w:right="0" w:firstLine="560"/>
        <w:spacing w:before="450" w:after="450" w:line="312" w:lineRule="auto"/>
      </w:pPr>
      <w:r>
        <w:rPr>
          <w:rFonts w:ascii="宋体" w:hAnsi="宋体" w:eastAsia="宋体" w:cs="宋体"/>
          <w:color w:val="000"/>
          <w:sz w:val="28"/>
          <w:szCs w:val="28"/>
        </w:rPr>
        <w:t xml:space="preserve">管理会计是从传统会计体系中分离出来的一门边缘学科，吸收了经济学、管理学、会计学、统计学等内容，与传统的财务会计相宜德彰，详细内容请看下文。</w:t>
      </w:r>
    </w:p>
    <w:p>
      <w:pPr>
        <w:ind w:left="0" w:right="0" w:firstLine="560"/>
        <w:spacing w:before="450" w:after="450" w:line="312" w:lineRule="auto"/>
      </w:pPr>
      <w:r>
        <w:rPr>
          <w:rFonts w:ascii="宋体" w:hAnsi="宋体" w:eastAsia="宋体" w:cs="宋体"/>
          <w:color w:val="000"/>
          <w:sz w:val="28"/>
          <w:szCs w:val="28"/>
        </w:rPr>
        <w:t xml:space="preserve">管理会计涵盖成本管理、预算管理、绩效管理、价值管理等内容，包括决策分析、预算编制、成本分析以及责任会计的推行等，目前快运公司进行的运输总支出预算、月度经济活动分析、收入和成本考核等都属于管理会计范畴。</w:t>
      </w:r>
    </w:p>
    <w:p>
      <w:pPr>
        <w:ind w:left="0" w:right="0" w:firstLine="560"/>
        <w:spacing w:before="450" w:after="450" w:line="312" w:lineRule="auto"/>
      </w:pPr>
      <w:r>
        <w:rPr>
          <w:rFonts w:ascii="宋体" w:hAnsi="宋体" w:eastAsia="宋体" w:cs="宋体"/>
          <w:color w:val="000"/>
          <w:sz w:val="28"/>
          <w:szCs w:val="28"/>
        </w:rPr>
        <w:t xml:space="preserve">固定成本就是不随工作量的变动而变化的成本，即每月无论运量多少都固定发生、保持不变的成本和费用。以中铁快运的行李车为例，行李车的挂运费也可以算做是固定成本；还有行李员的工资等人工费用，并不随发送件数的增减而变化，因此也算作固定成本。</w:t>
      </w:r>
    </w:p>
    <w:p>
      <w:pPr>
        <w:ind w:left="0" w:right="0" w:firstLine="560"/>
        <w:spacing w:before="450" w:after="450" w:line="312" w:lineRule="auto"/>
      </w:pPr>
      <w:r>
        <w:rPr>
          <w:rFonts w:ascii="宋体" w:hAnsi="宋体" w:eastAsia="宋体" w:cs="宋体"/>
          <w:color w:val="000"/>
          <w:sz w:val="28"/>
          <w:szCs w:val="28"/>
        </w:rPr>
        <w:t xml:space="preserve">在竞争激烈的物流市场上，只有靠优质的服务、优惠的价格才能争取更多的客户，在各个物流企业服务质量相差不多的情况下，价格必然成为竞争的焦点。因此计划体制下的固定价格和市场的自由价格是一对矛盾体，也是摆在所有铁路管理者面前的一道难题。</w:t>
      </w:r>
    </w:p>
    <w:p>
      <w:pPr>
        <w:ind w:left="0" w:right="0" w:firstLine="560"/>
        <w:spacing w:before="450" w:after="450" w:line="312" w:lineRule="auto"/>
      </w:pPr>
      <w:r>
        <w:rPr>
          <w:rFonts w:ascii="宋体" w:hAnsi="宋体" w:eastAsia="宋体" w:cs="宋体"/>
          <w:color w:val="000"/>
          <w:sz w:val="28"/>
          <w:szCs w:val="28"/>
        </w:rPr>
        <w:t xml:space="preserve">通过笔者日常了解，局管内的行李车大部份仓位都处于闲置状态，有的行李车只装几件货物，甚至有的常年全程空车跑，直通列车也不是趟趟满载。那么我们就可以下浮运价，以稍低(接近或低于公路运输)的价格开拓市场，增加快运公司的营业收入，弥补固定成本支出，这样可以增加边际利润，从而扩大了市场份额，使公司的利润最大化。</w:t>
      </w:r>
    </w:p>
    <w:p>
      <w:pPr>
        <w:ind w:left="0" w:right="0" w:firstLine="560"/>
        <w:spacing w:before="450" w:after="450" w:line="312" w:lineRule="auto"/>
      </w:pPr>
      <w:r>
        <w:rPr>
          <w:rFonts w:ascii="宋体" w:hAnsi="宋体" w:eastAsia="宋体" w:cs="宋体"/>
          <w:color w:val="000"/>
          <w:sz w:val="28"/>
          <w:szCs w:val="28"/>
        </w:rPr>
        <w:t xml:space="preserve">所帮助。</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企业管理的论文3000字篇六</w:t>
      </w:r>
    </w:p>
    <w:p>
      <w:pPr>
        <w:ind w:left="0" w:right="0" w:firstLine="560"/>
        <w:spacing w:before="450" w:after="450" w:line="312" w:lineRule="auto"/>
      </w:pPr>
      <w:r>
        <w:rPr>
          <w:rFonts w:ascii="宋体" w:hAnsi="宋体" w:eastAsia="宋体" w:cs="宋体"/>
          <w:color w:val="000"/>
          <w:sz w:val="28"/>
          <w:szCs w:val="28"/>
        </w:rPr>
        <w:t xml:space="preserve">摘要：现代企业在不断发展过程中，加强内部控制的建设已经成为了促进企业管理会计水平提升的重要推动力量，已经得到了企业内部的高度的重视与关注。企业要想在激烈的市场竞争中永葆生机与活力，就必须要加强管理会计在内部控制中的应用。本文主要针对依托内部控制建设，提升企业管理会计水平展开深入的研究，以供相关人士的参考。</w:t>
      </w:r>
    </w:p>
    <w:p>
      <w:pPr>
        <w:ind w:left="0" w:right="0" w:firstLine="560"/>
        <w:spacing w:before="450" w:after="450" w:line="312" w:lineRule="auto"/>
      </w:pPr>
      <w:r>
        <w:rPr>
          <w:rFonts w:ascii="宋体" w:hAnsi="宋体" w:eastAsia="宋体" w:cs="宋体"/>
          <w:color w:val="000"/>
          <w:sz w:val="28"/>
          <w:szCs w:val="28"/>
        </w:rPr>
        <w:t xml:space="preserve">关键词：内部控制；企业；管理会计；应用；研究</w:t>
      </w:r>
    </w:p>
    <w:p>
      <w:pPr>
        <w:ind w:left="0" w:right="0" w:firstLine="560"/>
        <w:spacing w:before="450" w:after="450" w:line="312" w:lineRule="auto"/>
      </w:pPr>
      <w:r>
        <w:rPr>
          <w:rFonts w:ascii="宋体" w:hAnsi="宋体" w:eastAsia="宋体" w:cs="宋体"/>
          <w:color w:val="000"/>
          <w:sz w:val="28"/>
          <w:szCs w:val="28"/>
        </w:rPr>
        <w:t xml:space="preserve">目前，加强内部控制建设是企业管理会计工作的重要环节，对于企业的稳定发展影响极其深远。企业在实际管理工作中，内部控制存在着较多的弊端，一定程度上阻碍着企业管理会计水平的提升。因此，要想有效提升企业管理会计水平，就必须要建立健全完善的内部控制制度，将二者有机、协调地结合在一起，进而推动现代企业地稳定发展。</w:t>
      </w:r>
    </w:p>
    <w:p>
      <w:pPr>
        <w:ind w:left="0" w:right="0" w:firstLine="560"/>
        <w:spacing w:before="450" w:after="450" w:line="312" w:lineRule="auto"/>
      </w:pPr>
      <w:r>
        <w:rPr>
          <w:rFonts w:ascii="宋体" w:hAnsi="宋体" w:eastAsia="宋体" w:cs="宋体"/>
          <w:color w:val="000"/>
          <w:sz w:val="28"/>
          <w:szCs w:val="28"/>
        </w:rPr>
        <w:t xml:space="preserve">一、企业管理会计与内部控制之间的关联分析</w:t>
      </w:r>
    </w:p>
    <w:p>
      <w:pPr>
        <w:ind w:left="0" w:right="0" w:firstLine="560"/>
        <w:spacing w:before="450" w:after="450" w:line="312" w:lineRule="auto"/>
      </w:pPr>
      <w:r>
        <w:rPr>
          <w:rFonts w:ascii="宋体" w:hAnsi="宋体" w:eastAsia="宋体" w:cs="宋体"/>
          <w:color w:val="000"/>
          <w:sz w:val="28"/>
          <w:szCs w:val="28"/>
        </w:rPr>
        <w:t xml:space="preserve">1.基础相同</w:t>
      </w:r>
    </w:p>
    <w:p>
      <w:pPr>
        <w:ind w:left="0" w:right="0" w:firstLine="560"/>
        <w:spacing w:before="450" w:after="450" w:line="312" w:lineRule="auto"/>
      </w:pPr>
      <w:r>
        <w:rPr>
          <w:rFonts w:ascii="宋体" w:hAnsi="宋体" w:eastAsia="宋体" w:cs="宋体"/>
          <w:color w:val="000"/>
          <w:sz w:val="28"/>
          <w:szCs w:val="28"/>
        </w:rPr>
        <w:t xml:space="preserve">管理会计是企业内部较为关键的报告会计之一，成为了现代会计的重要分支，将会计学与管理学充分结合在一起，是现代企业财务制度的重要构成内容。其中，管理会计的核心职能就在于更好地为企业内部经营管理服务，而内部控制是指在结合企业内部管理需求的基础上建立起来的自我调整和约束的系统，其核心职能就在于规范企业内部管理者的工作行为，避免徇私现象的发生。因此，管理会计和内部控制产生的基础就在于充分结合企业内部管理需求。</w:t>
      </w:r>
    </w:p>
    <w:p>
      <w:pPr>
        <w:ind w:left="0" w:right="0" w:firstLine="560"/>
        <w:spacing w:before="450" w:after="450" w:line="312" w:lineRule="auto"/>
      </w:pPr>
      <w:r>
        <w:rPr>
          <w:rFonts w:ascii="宋体" w:hAnsi="宋体" w:eastAsia="宋体" w:cs="宋体"/>
          <w:color w:val="000"/>
          <w:sz w:val="28"/>
          <w:szCs w:val="28"/>
        </w:rPr>
        <w:t xml:space="preserve">2.目标一致</w:t>
      </w:r>
    </w:p>
    <w:p>
      <w:pPr>
        <w:ind w:left="0" w:right="0" w:firstLine="560"/>
        <w:spacing w:before="450" w:after="450" w:line="312" w:lineRule="auto"/>
      </w:pPr>
      <w:r>
        <w:rPr>
          <w:rFonts w:ascii="宋体" w:hAnsi="宋体" w:eastAsia="宋体" w:cs="宋体"/>
          <w:color w:val="000"/>
          <w:sz w:val="28"/>
          <w:szCs w:val="28"/>
        </w:rPr>
        <w:t xml:space="preserve">管理会计可以更好地对经营活动进行预测、规划以及评价，是一种规范性的管理活动，着重强调企业内部的经营管理环节，保证企业管理者决策的准确与合理。而内部控制要求要建立起完善的监督控制体系，企业各个部门都要积极参与到监控体系的建设中，确保企业经营管理活动的顺利进行。对企业财务报告做出最客观公正的评价，推动企业的全面发展。由此可见，企业的管理会计与内部控制在战略目标上有着不同的侧重点，但是二者都是企业管理工作的重要服务者，旨在通过改善企业的经营管理提升企业的市场影响力。</w:t>
      </w:r>
    </w:p>
    <w:p>
      <w:pPr>
        <w:ind w:left="0" w:right="0" w:firstLine="560"/>
        <w:spacing w:before="450" w:after="450" w:line="312" w:lineRule="auto"/>
      </w:pPr>
      <w:r>
        <w:rPr>
          <w:rFonts w:ascii="宋体" w:hAnsi="宋体" w:eastAsia="宋体" w:cs="宋体"/>
          <w:color w:val="000"/>
          <w:sz w:val="28"/>
          <w:szCs w:val="28"/>
        </w:rPr>
        <w:t xml:space="preserve">3.相互影响</w:t>
      </w:r>
    </w:p>
    <w:p>
      <w:pPr>
        <w:ind w:left="0" w:right="0" w:firstLine="560"/>
        <w:spacing w:before="450" w:after="450" w:line="312" w:lineRule="auto"/>
      </w:pPr>
      <w:r>
        <w:rPr>
          <w:rFonts w:ascii="宋体" w:hAnsi="宋体" w:eastAsia="宋体" w:cs="宋体"/>
          <w:color w:val="000"/>
          <w:sz w:val="28"/>
          <w:szCs w:val="28"/>
        </w:rPr>
        <w:t xml:space="preserve">企业经营活动必须要得益于管理会计和内部控制的共同参与。管理会计的基本内容大都是围绕预测、决策以及考核而展开的，内部控制是集企业财产保护控制、预算控制、会计系统控制以及绩效考评控制等方面于一身的综合模式，涉及到企业管理运营的全过程。管理会计和内部控制相互影响、相互制约，二者之间在服务内容上有着较为明显的关联，共同致力于企业稳定发展的建设中。</w:t>
      </w:r>
    </w:p>
    <w:p>
      <w:pPr>
        <w:ind w:left="0" w:right="0" w:firstLine="560"/>
        <w:spacing w:before="450" w:after="450" w:line="312" w:lineRule="auto"/>
      </w:pPr>
      <w:r>
        <w:rPr>
          <w:rFonts w:ascii="宋体" w:hAnsi="宋体" w:eastAsia="宋体" w:cs="宋体"/>
          <w:color w:val="000"/>
          <w:sz w:val="28"/>
          <w:szCs w:val="28"/>
        </w:rPr>
        <w:t xml:space="preserve">二、内控建设对提升企业管理会计水平的要素分析</w:t>
      </w:r>
    </w:p>
    <w:p>
      <w:pPr>
        <w:ind w:left="0" w:right="0" w:firstLine="560"/>
        <w:spacing w:before="450" w:after="450" w:line="312" w:lineRule="auto"/>
      </w:pPr>
      <w:r>
        <w:rPr>
          <w:rFonts w:ascii="宋体" w:hAnsi="宋体" w:eastAsia="宋体" w:cs="宋体"/>
          <w:color w:val="000"/>
          <w:sz w:val="28"/>
          <w:szCs w:val="28"/>
        </w:rPr>
        <w:t xml:space="preserve">1.内部控制对企业管理会计的必要性</w:t>
      </w:r>
    </w:p>
    <w:p>
      <w:pPr>
        <w:ind w:left="0" w:right="0" w:firstLine="560"/>
        <w:spacing w:before="450" w:after="450" w:line="312" w:lineRule="auto"/>
      </w:pPr>
      <w:r>
        <w:rPr>
          <w:rFonts w:ascii="宋体" w:hAnsi="宋体" w:eastAsia="宋体" w:cs="宋体"/>
          <w:color w:val="000"/>
          <w:sz w:val="28"/>
          <w:szCs w:val="28"/>
        </w:rPr>
        <w:t xml:space="preserve">企业通过加强内部控制建设，可以有效提升企业管理会计信息的质量和水平，要想确保企业资产的安全性与稳定性，就必须要不断贯彻落实于相关的法律法规。内部控制可以有效控制企业的运作流程，涉及到企业管理的方方面面，为企业管理会计工作创建良好的工作氛围。同时，依托内部控制建设，可以增强管理会计信息的规范性与合理性。</w:t>
      </w:r>
    </w:p>
    <w:p>
      <w:pPr>
        <w:ind w:left="0" w:right="0" w:firstLine="560"/>
        <w:spacing w:before="450" w:after="450" w:line="312" w:lineRule="auto"/>
      </w:pPr>
      <w:r>
        <w:rPr>
          <w:rFonts w:ascii="宋体" w:hAnsi="宋体" w:eastAsia="宋体" w:cs="宋体"/>
          <w:color w:val="000"/>
          <w:sz w:val="28"/>
          <w:szCs w:val="28"/>
        </w:rPr>
        <w:t xml:space="preserve">2.内部控制建设有利于实现企业管理会计的建设目标</w:t>
      </w:r>
    </w:p>
    <w:p>
      <w:pPr>
        <w:ind w:left="0" w:right="0" w:firstLine="560"/>
        <w:spacing w:before="450" w:after="450" w:line="312" w:lineRule="auto"/>
      </w:pPr>
      <w:r>
        <w:rPr>
          <w:rFonts w:ascii="宋体" w:hAnsi="宋体" w:eastAsia="宋体" w:cs="宋体"/>
          <w:color w:val="000"/>
          <w:sz w:val="28"/>
          <w:szCs w:val="28"/>
        </w:rPr>
        <w:t xml:space="preserve">（1）提升管理会计资料的准确性与可靠性。准确合理的管理会计数据可以使企业管理者充分了解企业经营的发展现状，为管理者的决策提供最公正客观的参考依据。内部控制系统通过制定和执行业务处理程序，明确企业权责关系，管理会计资料受到了相应的限制，进而避免了企业不法行为的发生。（2）维护财产物资的安全性与完整性。内控制度对财产物资的保管和使用采取各种控制手段，有效防止财产物资被损坏现象，严厉打击公款挪用和贪赃现象。</w:t>
      </w:r>
    </w:p>
    <w:p>
      <w:pPr>
        <w:ind w:left="0" w:right="0" w:firstLine="560"/>
        <w:spacing w:before="450" w:after="450" w:line="312" w:lineRule="auto"/>
      </w:pPr>
      <w:r>
        <w:rPr>
          <w:rFonts w:ascii="宋体" w:hAnsi="宋体" w:eastAsia="宋体" w:cs="宋体"/>
          <w:color w:val="000"/>
          <w:sz w:val="28"/>
          <w:szCs w:val="28"/>
        </w:rPr>
        <w:t xml:space="preserve">三、依托内部控制建设，提升企业管理会计水平的建议</w:t>
      </w:r>
    </w:p>
    <w:p>
      <w:pPr>
        <w:ind w:left="0" w:right="0" w:firstLine="560"/>
        <w:spacing w:before="450" w:after="450" w:line="312" w:lineRule="auto"/>
      </w:pPr>
      <w:r>
        <w:rPr>
          <w:rFonts w:ascii="宋体" w:hAnsi="宋体" w:eastAsia="宋体" w:cs="宋体"/>
          <w:color w:val="000"/>
          <w:sz w:val="28"/>
          <w:szCs w:val="28"/>
        </w:rPr>
        <w:t xml:space="preserve">1.构建良好的内部控制氛围，促进管理会计的稳定发展</w:t>
      </w:r>
    </w:p>
    <w:p>
      <w:pPr>
        <w:ind w:left="0" w:right="0" w:firstLine="560"/>
        <w:spacing w:before="450" w:after="450" w:line="312" w:lineRule="auto"/>
      </w:pPr>
      <w:r>
        <w:rPr>
          <w:rFonts w:ascii="宋体" w:hAnsi="宋体" w:eastAsia="宋体" w:cs="宋体"/>
          <w:color w:val="000"/>
          <w:sz w:val="28"/>
          <w:szCs w:val="28"/>
        </w:rPr>
        <w:t xml:space="preserve">完善的内控制度是提升企业综合竞争实力的客观要求，有效协调企业经营者与所有者之间的利益关系，提升企业良好的知名度、美誉度，已经成为了企业会计信息体系的重要制定性保障。因此，企业要想有效提升管理会计水平，就必须要制定规范的企业治理结构，完善企业的内控制度，内部控制部门要发挥出自身的职能作用，充分激发组织管理人员参与到内控制度的建设中去。同时，将内控制度融入进财务体系中，为企业管理会计提供良好的执行氛围，确保企业自身管理能力的稳步提升。</w:t>
      </w:r>
    </w:p>
    <w:p>
      <w:pPr>
        <w:ind w:left="0" w:right="0" w:firstLine="560"/>
        <w:spacing w:before="450" w:after="450" w:line="312" w:lineRule="auto"/>
      </w:pPr>
      <w:r>
        <w:rPr>
          <w:rFonts w:ascii="宋体" w:hAnsi="宋体" w:eastAsia="宋体" w:cs="宋体"/>
          <w:color w:val="000"/>
          <w:sz w:val="28"/>
          <w:szCs w:val="28"/>
        </w:rPr>
        <w:t xml:space="preserve">2.制定完善的风险评估应对机制，避免管理会计经营风险的发生</w:t>
      </w:r>
    </w:p>
    <w:p>
      <w:pPr>
        <w:ind w:left="0" w:right="0" w:firstLine="560"/>
        <w:spacing w:before="450" w:after="450" w:line="312" w:lineRule="auto"/>
      </w:pPr>
      <w:r>
        <w:rPr>
          <w:rFonts w:ascii="宋体" w:hAnsi="宋体" w:eastAsia="宋体" w:cs="宋体"/>
          <w:color w:val="000"/>
          <w:sz w:val="28"/>
          <w:szCs w:val="28"/>
        </w:rPr>
        <w:t xml:space="preserve">在经济体制改革的重大推动力下，出现了大量新的经济行为，对企业内部控制的要求越来越严格。针对目前的发展形势来分析，企业在风险识别时经常会出现失误，难以预测潜在风险。要想更好地适应市场经济的发展趋势，企业必须要充分了解市场变化情况，要善于预测企业在会计系统中存在的安全隐患。而且要安排专业人士来负责风险识别作业机制的业务活动，要进行全方位、多角度领域地评估和预测，更好地适应市场变动情况，确保企业生产经营活动的顺利进行。此外，在企业内部控制的监管过程中，要充分发挥出内控制度的调节、控制以及反馈等功能，确保企业管理会计信息的准确无误，避免管理会计风险的发生，最大程度地发挥内控制度和管理会计协同效应的良好发挥。</w:t>
      </w:r>
    </w:p>
    <w:p>
      <w:pPr>
        <w:ind w:left="0" w:right="0" w:firstLine="560"/>
        <w:spacing w:before="450" w:after="450" w:line="312" w:lineRule="auto"/>
      </w:pPr>
      <w:r>
        <w:rPr>
          <w:rFonts w:ascii="宋体" w:hAnsi="宋体" w:eastAsia="宋体" w:cs="宋体"/>
          <w:color w:val="000"/>
          <w:sz w:val="28"/>
          <w:szCs w:val="28"/>
        </w:rPr>
        <w:t xml:space="preserve">3.将内部控制与管理会计结合在一起，形成全新的企业内部会计控制</w:t>
      </w:r>
    </w:p>
    <w:p>
      <w:pPr>
        <w:ind w:left="0" w:right="0" w:firstLine="560"/>
        <w:spacing w:before="450" w:after="450" w:line="312" w:lineRule="auto"/>
      </w:pPr>
      <w:r>
        <w:rPr>
          <w:rFonts w:ascii="宋体" w:hAnsi="宋体" w:eastAsia="宋体" w:cs="宋体"/>
          <w:color w:val="000"/>
          <w:sz w:val="28"/>
          <w:szCs w:val="28"/>
        </w:rPr>
        <w:t xml:space="preserve">由于受到现代企业各种机制的影响，内控制度对管理会计的作用产生了一种全新的体系---企业内部会计控制体系。企业内部会计控制可以确保会计资料的准确，推动企业经营管理效率的稳步提升。内部控制和管理会计是企业内部会计控制的重要分支，要将二者充分结合在一起，使之成为协调统一的有机整体。要想更好地进行内部控制，要从管理会计的实施与控制开始进行，完善会计相应的法律政策。除此之外，在激烈的市场竞争环境中，企业内部会计控制体系的确立，符合企业精细化的管理战略，增强应对经营风险的能力和水平，推动企业财务不断推陈出新、革故鼎新，使企业财务制度更具清晰度、透明度。</w:t>
      </w:r>
    </w:p>
    <w:p>
      <w:pPr>
        <w:ind w:left="0" w:right="0" w:firstLine="560"/>
        <w:spacing w:before="450" w:after="450" w:line="312" w:lineRule="auto"/>
      </w:pPr>
      <w:r>
        <w:rPr>
          <w:rFonts w:ascii="宋体" w:hAnsi="宋体" w:eastAsia="宋体" w:cs="宋体"/>
          <w:color w:val="000"/>
          <w:sz w:val="28"/>
          <w:szCs w:val="28"/>
        </w:rPr>
        <w:t xml:space="preserve">4.加强平衡计分卡和责任会计在内部控制中的应用</w:t>
      </w:r>
    </w:p>
    <w:p>
      <w:pPr>
        <w:ind w:left="0" w:right="0" w:firstLine="560"/>
        <w:spacing w:before="450" w:after="450" w:line="312" w:lineRule="auto"/>
      </w:pPr>
      <w:r>
        <w:rPr>
          <w:rFonts w:ascii="宋体" w:hAnsi="宋体" w:eastAsia="宋体" w:cs="宋体"/>
          <w:color w:val="000"/>
          <w:sz w:val="28"/>
          <w:szCs w:val="28"/>
        </w:rPr>
        <w:t xml:space="preserve">（1）管理会计在不断创新中获得了长远发展和进步，推动了平衡计分卡在管理会计中的应用。财务、顾客、内部流程以及创新等维度是平衡计分卡的重要构成内容，使组织经营战略得到了有效的制约与平衡，可以更好地应用在绩效考核的指标中，充分反映出内部控制的发展情况，进而实现企业的战略目标。（2）责任会计是管理会计的重要构成内容之一，设立责任中心、建立跟踪记录系统以及进行反馈控制等是其重要的体现，通过不断贯彻落实于企业内部经济责任制来确保经营目标的统一。现阶段，一些企业内部控制体系大都建立在管理层，其管理者和相关审计人员要全面监督企业的经营管理活动。这种内控体系很难有效预防重大风险的发生，仅仅对优秀者进行奖励，影响着团队整体效果的发挥。而责任会计通过权责统一的责任中心的建立，可以有效解决原内控体系中存在的弊端。在内部控制中，可以通过责任会计的理论和方法的运用来确定合理的职务分工，规范业务处理程序和流程，促进企业权责关系的统一性、一致性。</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综上所述，依托内部控制建设来提升企业管理会计水平，可以提升企业的经济效益和社会效益，确保企业在激烈的市场竞争中占有一席之地，获得较高的市场份额。因此，要加强管理会计在内部控制中的应用，将管理会计与内部控制体系相结合，制定完善的风险评估机制，避免企业经营风险的发生，充分发挥出管理会计在内部控制体系中的应用价值，进而为企业的稳定发展提供更为广阔的发展空间。</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企业管理的论文3000字篇七</w:t>
      </w:r>
    </w:p>
    <w:p>
      <w:pPr>
        <w:ind w:left="0" w:right="0" w:firstLine="560"/>
        <w:spacing w:before="450" w:after="450" w:line="312" w:lineRule="auto"/>
      </w:pPr>
      <w:r>
        <w:rPr>
          <w:rFonts w:ascii="宋体" w:hAnsi="宋体" w:eastAsia="宋体" w:cs="宋体"/>
          <w:color w:val="000"/>
          <w:sz w:val="28"/>
          <w:szCs w:val="28"/>
        </w:rPr>
        <w:t xml:space="preserve">摘要：新形势下电力企业逐步走向了开放式，呈现出较为激烈的竞争局面，企业的经营管理也随之发生了一定改变。为了更好地应对电力企业在经营发展过程中的挑战，企业应当针对现阶段的管理状况进行分析，并对企业改革做出更加深入的研究，切实提高企业的经营管理水平。就此，笔者在本文中基于电力企业经营管理的现状提出相应的改革措施同大家共同探讨。</w:t>
      </w:r>
    </w:p>
    <w:p>
      <w:pPr>
        <w:ind w:left="0" w:right="0" w:firstLine="560"/>
        <w:spacing w:before="450" w:after="450" w:line="312" w:lineRule="auto"/>
      </w:pPr>
      <w:r>
        <w:rPr>
          <w:rFonts w:ascii="宋体" w:hAnsi="宋体" w:eastAsia="宋体" w:cs="宋体"/>
          <w:color w:val="000"/>
          <w:sz w:val="28"/>
          <w:szCs w:val="28"/>
        </w:rPr>
        <w:t xml:space="preserve">关键词：电力企业；经营管理；现状；发展；改革</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电力企业作为我国重要的能源部门，其发展状况对于社会经济能否得到快速提升发挥着至关重要的作用。然而，随着市场经济的冲击，电力企业的发展模式和结构调整发生了较大的变动，电力企业必须根据实际情况采取相应的措施适应当前社会的发展状况，改善当前企业存在的发展问题。因此，电力企业在经营管理方面的改革力度仍然需要加深，帮助企业取得更加显著的改革成果。</w:t>
      </w:r>
    </w:p>
    <w:p>
      <w:pPr>
        <w:ind w:left="0" w:right="0" w:firstLine="560"/>
        <w:spacing w:before="450" w:after="450" w:line="312" w:lineRule="auto"/>
      </w:pPr>
      <w:r>
        <w:rPr>
          <w:rFonts w:ascii="宋体" w:hAnsi="宋体" w:eastAsia="宋体" w:cs="宋体"/>
          <w:color w:val="000"/>
          <w:sz w:val="28"/>
          <w:szCs w:val="28"/>
        </w:rPr>
        <w:t xml:space="preserve">二、电力企业经营管理的现状</w:t>
      </w:r>
    </w:p>
    <w:p>
      <w:pPr>
        <w:ind w:left="0" w:right="0" w:firstLine="560"/>
        <w:spacing w:before="450" w:after="450" w:line="312" w:lineRule="auto"/>
      </w:pPr>
      <w:r>
        <w:rPr>
          <w:rFonts w:ascii="宋体" w:hAnsi="宋体" w:eastAsia="宋体" w:cs="宋体"/>
          <w:color w:val="000"/>
          <w:sz w:val="28"/>
          <w:szCs w:val="28"/>
        </w:rPr>
        <w:t xml:space="preserve">自我国改革开放以来，电力企业的经营管理经过多次调整与改革，在促进我国经济发展、提高国民生活水平等方面已经取得了一系列的成果。但由电力企业在当前市场经济的整体发展水准来看，其经营管理模式仍然存在一定问题，我国电力企业的经管改革还有很长一段的路要走。</w:t>
      </w:r>
    </w:p>
    <w:p>
      <w:pPr>
        <w:ind w:left="0" w:right="0" w:firstLine="560"/>
        <w:spacing w:before="450" w:after="450" w:line="312" w:lineRule="auto"/>
      </w:pPr>
      <w:r>
        <w:rPr>
          <w:rFonts w:ascii="宋体" w:hAnsi="宋体" w:eastAsia="宋体" w:cs="宋体"/>
          <w:color w:val="000"/>
          <w:sz w:val="28"/>
          <w:szCs w:val="28"/>
        </w:rPr>
        <w:t xml:space="preserve">1、管理观念存在滞后性</w:t>
      </w:r>
    </w:p>
    <w:p>
      <w:pPr>
        <w:ind w:left="0" w:right="0" w:firstLine="560"/>
        <w:spacing w:before="450" w:after="450" w:line="312" w:lineRule="auto"/>
      </w:pPr>
      <w:r>
        <w:rPr>
          <w:rFonts w:ascii="宋体" w:hAnsi="宋体" w:eastAsia="宋体" w:cs="宋体"/>
          <w:color w:val="000"/>
          <w:sz w:val="28"/>
          <w:szCs w:val="28"/>
        </w:rPr>
        <w:t xml:space="preserve">我国大多数电力企业起步较早，长时间积累的管理理念已经形成思维定式，多数领导员工不愿改变传统管理观念，使企业的管理方式处于落后状态，无法适应新时期市场经济发展的趋势。加之受到历史因素、社会因素等宏观因素的影响，其经营管理观念更加无法与市场经济相结合，导致人本管理理念和知识管理理念均无法在经营管理的过程中明确企业新旧体制的交替，缺乏与时俱进的时效性，给企业带来不利影响。</w:t>
      </w:r>
    </w:p>
    <w:p>
      <w:pPr>
        <w:ind w:left="0" w:right="0" w:firstLine="560"/>
        <w:spacing w:before="450" w:after="450" w:line="312" w:lineRule="auto"/>
      </w:pPr>
      <w:r>
        <w:rPr>
          <w:rFonts w:ascii="宋体" w:hAnsi="宋体" w:eastAsia="宋体" w:cs="宋体"/>
          <w:color w:val="000"/>
          <w:sz w:val="28"/>
          <w:szCs w:val="28"/>
        </w:rPr>
        <w:t xml:space="preserve">2、企业管理体制不完善</w:t>
      </w:r>
    </w:p>
    <w:p>
      <w:pPr>
        <w:ind w:left="0" w:right="0" w:firstLine="560"/>
        <w:spacing w:before="450" w:after="450" w:line="312" w:lineRule="auto"/>
      </w:pPr>
      <w:r>
        <w:rPr>
          <w:rFonts w:ascii="宋体" w:hAnsi="宋体" w:eastAsia="宋体" w:cs="宋体"/>
          <w:color w:val="000"/>
          <w:sz w:val="28"/>
          <w:szCs w:val="28"/>
        </w:rPr>
        <w:t xml:space="preserve">当前多数电力企业在管理体制的设置上缺乏条理性，尤其是表现在现代化信息管理手段上，企业运营的成本较高，工作责任机制缺乏有效的监督，执行力差，导致使企业在实现对其信息的规划以及先进技术的学习等方面无法实现资源的共享，进而不利于企业业务与体制相互制约、共同发展的协调。步入严峻的市场竞争环境中的电力企业本应在内部体制的制约下稳步发展，而管理体制的不完善造成整体的管理水平低下，企业缺乏生机与活力。</w:t>
      </w:r>
    </w:p>
    <w:p>
      <w:pPr>
        <w:ind w:left="0" w:right="0" w:firstLine="560"/>
        <w:spacing w:before="450" w:after="450" w:line="312" w:lineRule="auto"/>
      </w:pPr>
      <w:r>
        <w:rPr>
          <w:rFonts w:ascii="宋体" w:hAnsi="宋体" w:eastAsia="宋体" w:cs="宋体"/>
          <w:color w:val="000"/>
          <w:sz w:val="28"/>
          <w:szCs w:val="28"/>
        </w:rPr>
        <w:t xml:space="preserve">3、人员素质有待提升</w:t>
      </w:r>
    </w:p>
    <w:p>
      <w:pPr>
        <w:ind w:left="0" w:right="0" w:firstLine="560"/>
        <w:spacing w:before="450" w:after="450" w:line="312" w:lineRule="auto"/>
      </w:pPr>
      <w:r>
        <w:rPr>
          <w:rFonts w:ascii="宋体" w:hAnsi="宋体" w:eastAsia="宋体" w:cs="宋体"/>
          <w:color w:val="000"/>
          <w:sz w:val="28"/>
          <w:szCs w:val="28"/>
        </w:rPr>
        <w:t xml:space="preserve">采用人才战略是当前电力企业谋求发展的重要方法，而大部分企业对于人力资源的管理和配置缺乏重视，再加上企业财务管理水平较低，企业对基层员工的培训力度小，使企业员工的整体素质逐渐下降，员工在乏味的工作环境中工作积极性低，对先进技术的学习态度差，从而不利于企业经营管理战略的发展。4.面临独特的法律风险电力企业本身不仅具备其他一般企业的法律风险，还面临着自己独特的法律风险，这与电力企业生产产品与经营方式有着很大关系。电力企业由于其发展的广泛性与隐蔽性并存、依附性与动态性相生的特征导致其长久地面临外部市场机制不完善、法律纠纷处理不彻底以及劳动用工不规范等风险，使企业长期存在产生巨大经济损失的经济隐患。再加上电力企业转型相对较晚、缺乏自主经营管理的思想和行动，导致电力企业在进行产品的设计与生产时缺乏技术指导，公司的运营情况和企业的产权问题都将会对企业的改革探索造成困扰和漏洞。</w:t>
      </w:r>
    </w:p>
    <w:p>
      <w:pPr>
        <w:ind w:left="0" w:right="0" w:firstLine="560"/>
        <w:spacing w:before="450" w:after="450" w:line="312" w:lineRule="auto"/>
      </w:pPr>
      <w:r>
        <w:rPr>
          <w:rFonts w:ascii="宋体" w:hAnsi="宋体" w:eastAsia="宋体" w:cs="宋体"/>
          <w:color w:val="000"/>
          <w:sz w:val="28"/>
          <w:szCs w:val="28"/>
        </w:rPr>
        <w:t xml:space="preserve">三、电力企业经营管理的改革研究</w:t>
      </w:r>
    </w:p>
    <w:p>
      <w:pPr>
        <w:ind w:left="0" w:right="0" w:firstLine="560"/>
        <w:spacing w:before="450" w:after="450" w:line="312" w:lineRule="auto"/>
      </w:pPr>
      <w:r>
        <w:rPr>
          <w:rFonts w:ascii="宋体" w:hAnsi="宋体" w:eastAsia="宋体" w:cs="宋体"/>
          <w:color w:val="000"/>
          <w:sz w:val="28"/>
          <w:szCs w:val="28"/>
        </w:rPr>
        <w:t xml:space="preserve">针对电力企业当前存在的相关问题，笔者根据实际工作经验提出对其经营管理的改革措施，希望能够对电力企业的综合发展起到一定的辅助作用。</w:t>
      </w:r>
    </w:p>
    <w:p>
      <w:pPr>
        <w:ind w:left="0" w:right="0" w:firstLine="560"/>
        <w:spacing w:before="450" w:after="450" w:line="312" w:lineRule="auto"/>
      </w:pPr>
      <w:r>
        <w:rPr>
          <w:rFonts w:ascii="宋体" w:hAnsi="宋体" w:eastAsia="宋体" w:cs="宋体"/>
          <w:color w:val="000"/>
          <w:sz w:val="28"/>
          <w:szCs w:val="28"/>
        </w:rPr>
        <w:t xml:space="preserve">1、优化企业日常办公，完善管理机制</w:t>
      </w:r>
    </w:p>
    <w:p>
      <w:pPr>
        <w:ind w:left="0" w:right="0" w:firstLine="560"/>
        <w:spacing w:before="450" w:after="450" w:line="312" w:lineRule="auto"/>
      </w:pPr>
      <w:r>
        <w:rPr>
          <w:rFonts w:ascii="宋体" w:hAnsi="宋体" w:eastAsia="宋体" w:cs="宋体"/>
          <w:color w:val="000"/>
          <w:sz w:val="28"/>
          <w:szCs w:val="28"/>
        </w:rPr>
        <w:t xml:space="preserve">电力企业应当根据自身发展状况进行内部制度的优化与完善，特别是对职能部门进行重新规划，不断推进合理、新颖的管理方法，将企业不同部门的工作责任落实到每个人的身上，执行科学合理的赏罚制度提高员工工作的积极性，增强企业凝聚力，不断简化工作制度，定期检查落实机制情况，从而降低运营成本，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企业管理的论文3000字篇八</w:t>
      </w:r>
    </w:p>
    <w:p>
      <w:pPr>
        <w:ind w:left="0" w:right="0" w:firstLine="560"/>
        <w:spacing w:before="450" w:after="450" w:line="312" w:lineRule="auto"/>
      </w:pPr>
      <w:r>
        <w:rPr>
          <w:rFonts w:ascii="宋体" w:hAnsi="宋体" w:eastAsia="宋体" w:cs="宋体"/>
          <w:color w:val="000"/>
          <w:sz w:val="28"/>
          <w:szCs w:val="28"/>
        </w:rPr>
        <w:t xml:space="preserve">论文关键词：法律思维 现代企业管理 规则性思维 平衡性思维</w:t>
      </w:r>
    </w:p>
    <w:p>
      <w:pPr>
        <w:ind w:left="0" w:right="0" w:firstLine="560"/>
        <w:spacing w:before="450" w:after="450" w:line="312" w:lineRule="auto"/>
      </w:pPr>
      <w:r>
        <w:rPr>
          <w:rFonts w:ascii="宋体" w:hAnsi="宋体" w:eastAsia="宋体" w:cs="宋体"/>
          <w:color w:val="000"/>
          <w:sz w:val="28"/>
          <w:szCs w:val="28"/>
        </w:rPr>
        <w:t xml:space="preserve">论文摘要：本文阐述了法律思维的内涵，分析了法律思维对现代企业管理的借鉴意义，并探讨了法律思维在现代企业管理中的应用，包括规则性思维下恪守规范、平衡性思维下倡导平等、程序性思维下维护秩序、基准性思维下果断决策。</w:t>
      </w:r>
    </w:p>
    <w:p>
      <w:pPr>
        <w:ind w:left="0" w:right="0" w:firstLine="560"/>
        <w:spacing w:before="450" w:after="450" w:line="312" w:lineRule="auto"/>
      </w:pPr>
      <w:r>
        <w:rPr>
          <w:rFonts w:ascii="宋体" w:hAnsi="宋体" w:eastAsia="宋体" w:cs="宋体"/>
          <w:color w:val="000"/>
          <w:sz w:val="28"/>
          <w:szCs w:val="28"/>
        </w:rPr>
        <w:t xml:space="preserve">法律思维的内涵</w:t>
      </w:r>
    </w:p>
    <w:p>
      <w:pPr>
        <w:ind w:left="0" w:right="0" w:firstLine="560"/>
        <w:spacing w:before="450" w:after="450" w:line="312" w:lineRule="auto"/>
      </w:pPr>
      <w:r>
        <w:rPr>
          <w:rFonts w:ascii="宋体" w:hAnsi="宋体" w:eastAsia="宋体" w:cs="宋体"/>
          <w:color w:val="000"/>
          <w:sz w:val="28"/>
          <w:szCs w:val="28"/>
        </w:rPr>
        <w:t xml:space="preserve">法律思维是思维的一种形式，是指生活于法律制度架构之下的人们对于法律的认识态度，以及从法律的立场出发，人们思考和认识社会的方式，还包括在这一过程中，人们运用法律解决问题的具体方法。从深层次看，法律思维始终为维护法治而存在，有学者将法律思维概括为：通过程序进行思考；注重缜密的逻辑，谨慎的对待情感因素；只追求程序中的真，不同于科学中的求真；判断结论总是确定的，不同于政治思维的权衡等。虽然法律思维过程难免有非理性因素，但从其总体要求和规定性来看属于理性思维。</w:t>
      </w:r>
    </w:p>
    <w:p>
      <w:pPr>
        <w:ind w:left="0" w:right="0" w:firstLine="560"/>
        <w:spacing w:before="450" w:after="450" w:line="312" w:lineRule="auto"/>
      </w:pPr>
      <w:r>
        <w:rPr>
          <w:rFonts w:ascii="宋体" w:hAnsi="宋体" w:eastAsia="宋体" w:cs="宋体"/>
          <w:color w:val="000"/>
          <w:sz w:val="28"/>
          <w:szCs w:val="28"/>
        </w:rPr>
        <w:t xml:space="preserve">本文理解的法律思维内涵有四：其一，法律思维是诸多思维中的一种，它以法官或律师的思维为典型代表，是指根据法律进行的思维，目的是探索事物的法律意义；其二，法律思维是在决策中以法律的规定、原理和精神，透视所遇到的客观情况，作出特有的法律判断和法律推理，是按法律逻辑思考、分析、解决社会问题的思考模式，是受法律意识和操作方法影响的一种认识社会现象的方法；其三，法律思维是根据既有规定，通过推理、判断、程序和自由心证，也即通过法律方法给争议双方一个解决问题的结论，注重对法律事件的公正处理；其四，法律思维由专业训练获得，源于法律思想和法律逻辑，表现为思维人意识、观念或态度的自主性，是法律品性对人的思维产生抽象、概括影响而形成的一种思维定势。</w:t>
      </w:r>
    </w:p>
    <w:p>
      <w:pPr>
        <w:ind w:left="0" w:right="0" w:firstLine="560"/>
        <w:spacing w:before="450" w:after="450" w:line="312" w:lineRule="auto"/>
      </w:pPr>
      <w:r>
        <w:rPr>
          <w:rFonts w:ascii="宋体" w:hAnsi="宋体" w:eastAsia="宋体" w:cs="宋体"/>
          <w:color w:val="000"/>
          <w:sz w:val="28"/>
          <w:szCs w:val="28"/>
        </w:rPr>
        <w:t xml:space="preserve">法律思维与处理法律关系的考察因素密切有关，表现为重证据、讲事实、守程序。其中，重证据是指法律思维下处理问题时以证据为根据，证据是以法律规定的形式表现出来的，能够证明案件真实情况的事实，从查明案件证据和正确运用法律两个关键环节入手；讲事实是指法律思维下以事实来支持所获得的结沦，法律思维的任务不仅是获得处理法律问题的结论，而且要为法律结论提供充分的法律论证与法律理由，这种事实一般是公开的，而且具有一定说服力；守程序是指以法律思维思考与处理问题时，严格执行程序，程序是法律所规定的行为方式和过程，以严明的程序保证处理结果的公正。</w:t>
      </w:r>
    </w:p>
    <w:p>
      <w:pPr>
        <w:ind w:left="0" w:right="0" w:firstLine="560"/>
        <w:spacing w:before="450" w:after="450" w:line="312" w:lineRule="auto"/>
      </w:pPr>
      <w:r>
        <w:rPr>
          <w:rFonts w:ascii="宋体" w:hAnsi="宋体" w:eastAsia="宋体" w:cs="宋体"/>
          <w:color w:val="000"/>
          <w:sz w:val="28"/>
          <w:szCs w:val="28"/>
        </w:rPr>
        <w:t xml:space="preserve">法律思维对现代企业管理的意义</w:t>
      </w:r>
    </w:p>
    <w:p>
      <w:pPr>
        <w:ind w:left="0" w:right="0" w:firstLine="560"/>
        <w:spacing w:before="450" w:after="450" w:line="312" w:lineRule="auto"/>
      </w:pPr>
      <w:r>
        <w:rPr>
          <w:rFonts w:ascii="宋体" w:hAnsi="宋体" w:eastAsia="宋体" w:cs="宋体"/>
          <w:color w:val="000"/>
          <w:sz w:val="28"/>
          <w:szCs w:val="28"/>
        </w:rPr>
        <w:t xml:space="preserve">企业发展的差距在一定意义上是思维方式的差异，在我国越来越多地融入世界经济一体化进程中，域外法先进的法理念导入我国，正如庞德所说“法律作为一种社会调控的手段”，已不仅仅是惩治的代名词，而更多体现的是倡导平等、恪守规范、诚实守信的原则，发掘法律作为社会调控手段的深刻内涵，与企业管理制度相结合，在企业管理中渗入法律思维，能更好的实现企业规范化管理目标。</w:t>
      </w:r>
    </w:p>
    <w:p>
      <w:pPr>
        <w:ind w:left="0" w:right="0" w:firstLine="560"/>
        <w:spacing w:before="450" w:after="450" w:line="312" w:lineRule="auto"/>
      </w:pPr>
      <w:r>
        <w:rPr>
          <w:rFonts w:ascii="宋体" w:hAnsi="宋体" w:eastAsia="宋体" w:cs="宋体"/>
          <w:color w:val="000"/>
          <w:sz w:val="28"/>
          <w:szCs w:val="28"/>
        </w:rPr>
        <w:t xml:space="preserve">传统企业管理主流理论—泰勒的“分析式”科学管理理论及连续因果链条管理思维，缺乏对复杂环境涨落的响应能力。而在现代企业管理中引入法律思维，在价值取向、基本原则、战略重点选择上规则而理性，直接导向企业管理目标的及时应变。</w:t>
      </w:r>
    </w:p>
    <w:p>
      <w:pPr>
        <w:ind w:left="0" w:right="0" w:firstLine="560"/>
        <w:spacing w:before="450" w:after="450" w:line="312" w:lineRule="auto"/>
      </w:pPr>
      <w:r>
        <w:rPr>
          <w:rFonts w:ascii="宋体" w:hAnsi="宋体" w:eastAsia="宋体" w:cs="宋体"/>
          <w:color w:val="000"/>
          <w:sz w:val="28"/>
          <w:szCs w:val="28"/>
        </w:rPr>
        <w:t xml:space="preserve">（一）法律思维以减少企业法律风险为价值取向</w:t>
      </w:r>
    </w:p>
    <w:p>
      <w:pPr>
        <w:ind w:left="0" w:right="0" w:firstLine="560"/>
        <w:spacing w:before="450" w:after="450" w:line="312" w:lineRule="auto"/>
      </w:pPr>
      <w:r>
        <w:rPr>
          <w:rFonts w:ascii="宋体" w:hAnsi="宋体" w:eastAsia="宋体" w:cs="宋体"/>
          <w:color w:val="000"/>
          <w:sz w:val="28"/>
          <w:szCs w:val="28"/>
        </w:rPr>
        <w:t xml:space="preserve">市场经济有一个重要的潜规则，即机遇与挑战共生，经营和风险并存。忽视法律风险的存在，单纯强调企业生产流通销售业务，其结果必然达不到企业预期管理目标。另外，企业风险承受度与预期利益之间的矛盾是企业管理经常需要面对的问题，企业如果一味过度强调控制或者回避风险，可能造成商业机遇丧失和管理成本增加。法律思维能够平衡企业法律风险与经营收益的关系，将预警、揭示、识别、降低、化解企业风险视为作用于现代企业管理的价值取向。</w:t>
      </w:r>
    </w:p>
    <w:p>
      <w:pPr>
        <w:ind w:left="0" w:right="0" w:firstLine="560"/>
        <w:spacing w:before="450" w:after="450" w:line="312" w:lineRule="auto"/>
      </w:pPr>
      <w:r>
        <w:rPr>
          <w:rFonts w:ascii="宋体" w:hAnsi="宋体" w:eastAsia="宋体" w:cs="宋体"/>
          <w:color w:val="000"/>
          <w:sz w:val="28"/>
          <w:szCs w:val="28"/>
        </w:rPr>
        <w:t xml:space="preserve">（二）法律思维以预防为主、救济为辅为基本原则</w:t>
      </w:r>
    </w:p>
    <w:p>
      <w:pPr>
        <w:ind w:left="0" w:right="0" w:firstLine="560"/>
        <w:spacing w:before="450" w:after="450" w:line="312" w:lineRule="auto"/>
      </w:pPr>
      <w:r>
        <w:rPr>
          <w:rFonts w:ascii="宋体" w:hAnsi="宋体" w:eastAsia="宋体" w:cs="宋体"/>
          <w:color w:val="000"/>
          <w:sz w:val="28"/>
          <w:szCs w:val="28"/>
        </w:rPr>
        <w:t xml:space="preserve">法律的重要作用之一是警示，其中包含强制性、责任性的信息给人以威慑和教育，帮助企业提高责任意识，防患于未然。现代企业管理中，法律思维关注企业管理行为的合法性，引导企业识别管理后果，警示企业对管理事务作出合理安排，预防事故发生。法律思维倡导和突出事前防范和事中控制为主、事后救济为辅的基本原则，强调前瞻性防控理念，防微杜渐，一旦出现无法预防事故后，引导企业迅速补救及妥善处理。</w:t>
      </w:r>
    </w:p>
    <w:p>
      <w:pPr>
        <w:ind w:left="0" w:right="0" w:firstLine="560"/>
        <w:spacing w:before="450" w:after="450" w:line="312" w:lineRule="auto"/>
      </w:pPr>
      <w:r>
        <w:rPr>
          <w:rFonts w:ascii="宋体" w:hAnsi="宋体" w:eastAsia="宋体" w:cs="宋体"/>
          <w:color w:val="000"/>
          <w:sz w:val="28"/>
          <w:szCs w:val="28"/>
        </w:rPr>
        <w:t xml:space="preserve">（三）法律思维以制度和规范的流程为战略重点</w:t>
      </w:r>
    </w:p>
    <w:p>
      <w:pPr>
        <w:ind w:left="0" w:right="0" w:firstLine="560"/>
        <w:spacing w:before="450" w:after="450" w:line="312" w:lineRule="auto"/>
      </w:pPr>
      <w:r>
        <w:rPr>
          <w:rFonts w:ascii="宋体" w:hAnsi="宋体" w:eastAsia="宋体" w:cs="宋体"/>
          <w:color w:val="000"/>
          <w:sz w:val="28"/>
          <w:szCs w:val="28"/>
        </w:rPr>
        <w:t xml:space="preserve">现代企业是具有高度分工与协作的社会化大生产的企业，只有规范化管理，才能将企业意志统一，形成合力。法律思维的核心是制度创新和流程优化，以法律思维帮助企业实现管理制度化，保证企业内部管理业务的有效性，继而通过企业管理规范化流程，合理分配任务，建立企业内部轮廓清楚的矩阵结构、自上而下的驱动机制，法律思维始终视制度和规范的流程为企业管理战略重点。</w:t>
      </w:r>
    </w:p>
    <w:p>
      <w:pPr>
        <w:ind w:left="0" w:right="0" w:firstLine="560"/>
        <w:spacing w:before="450" w:after="450" w:line="312" w:lineRule="auto"/>
      </w:pPr>
      <w:r>
        <w:rPr>
          <w:rFonts w:ascii="宋体" w:hAnsi="宋体" w:eastAsia="宋体" w:cs="宋体"/>
          <w:color w:val="000"/>
          <w:sz w:val="28"/>
          <w:szCs w:val="28"/>
        </w:rPr>
        <w:t xml:space="preserve">法律思维在现代企业管理中的应用表现</w:t>
      </w:r>
    </w:p>
    <w:p>
      <w:pPr>
        <w:ind w:left="0" w:right="0" w:firstLine="560"/>
        <w:spacing w:before="450" w:after="450" w:line="312" w:lineRule="auto"/>
      </w:pPr>
      <w:r>
        <w:rPr>
          <w:rFonts w:ascii="宋体" w:hAnsi="宋体" w:eastAsia="宋体" w:cs="宋体"/>
          <w:color w:val="000"/>
          <w:sz w:val="28"/>
          <w:szCs w:val="28"/>
        </w:rPr>
        <w:t xml:space="preserve">法律思维蕴含规则性、程序性、平衡性、基准性的特有知识、价值和方法，将其中法理逻辑渗于现代企业管理事理逻辑，提升企业理性思维，能更好地提高企业管理科学性、决策果断性，推进企业现代化管理，其应用集中表现在四个方面：</w:t>
      </w:r>
    </w:p>
    <w:p>
      <w:pPr>
        <w:ind w:left="0" w:right="0" w:firstLine="560"/>
        <w:spacing w:before="450" w:after="450" w:line="312" w:lineRule="auto"/>
      </w:pPr>
      <w:r>
        <w:rPr>
          <w:rFonts w:ascii="宋体" w:hAnsi="宋体" w:eastAsia="宋体" w:cs="宋体"/>
          <w:color w:val="000"/>
          <w:sz w:val="28"/>
          <w:szCs w:val="28"/>
        </w:rPr>
        <w:t xml:space="preserve">（一）规则性思维下恪守规范</w:t>
      </w:r>
    </w:p>
    <w:p>
      <w:pPr>
        <w:ind w:left="0" w:right="0" w:firstLine="560"/>
        <w:spacing w:before="450" w:after="450" w:line="312" w:lineRule="auto"/>
      </w:pPr>
      <w:r>
        <w:rPr>
          <w:rFonts w:ascii="宋体" w:hAnsi="宋体" w:eastAsia="宋体" w:cs="宋体"/>
          <w:color w:val="000"/>
          <w:sz w:val="28"/>
          <w:szCs w:val="28"/>
        </w:rPr>
        <w:t xml:space="preserve">法律思维是一种规则性思维，“法律是使人们服从规则治理的事业”，以法律规则为标准。法律思维的规则性强调三段论推理的表现形式，强调三段论推理的逻辑是合乎情理的，对决定理由进行说明和论证，推出法定结论，这种结论出自理性，具有说服力。规则性思维是以事实与规则认定为中心的思维活动，在判断行为和事件时，要求逻辑缜密、谨慎地对待情感因素。</w:t>
      </w:r>
    </w:p>
    <w:p>
      <w:pPr>
        <w:ind w:left="0" w:right="0" w:firstLine="560"/>
        <w:spacing w:before="450" w:after="450" w:line="312" w:lineRule="auto"/>
      </w:pPr>
      <w:r>
        <w:rPr>
          <w:rFonts w:ascii="宋体" w:hAnsi="宋体" w:eastAsia="宋体" w:cs="宋体"/>
          <w:color w:val="000"/>
          <w:sz w:val="28"/>
          <w:szCs w:val="28"/>
        </w:rPr>
        <w:t xml:space="preserve">现代企业管理中，会面临各种利益冲突，规则性思维要求思维者注意规则的存在，帮助企业预设标准，并在处理问题时尽可能遵照已有规则，不任意改变已有规则和原则，对管理冲突中各种利益关系理性判断。继而当该思维成为企业管理习惯性思维后，引发出如何协调管理矛盾的日常考究。规则性思维发挥作用的另一情形是约束企业员工行为，企业管理层通过向员工传达稳定性、可预测性的规则，表达企业管理决策理念，通过规则性规范指引，增强员工对经营行为的预期，引导员工从事企业激励行为，避免禁止行为，这就意味着管理中首先要服从规则而不是听从情感，也意味着规则必须重复使用，不能轻易更改，以有利于企业管理长期有效机制的构建。</w:t>
      </w:r>
    </w:p>
    <w:p>
      <w:pPr>
        <w:ind w:left="0" w:right="0" w:firstLine="560"/>
        <w:spacing w:before="450" w:after="450" w:line="312" w:lineRule="auto"/>
      </w:pPr>
      <w:r>
        <w:rPr>
          <w:rFonts w:ascii="宋体" w:hAnsi="宋体" w:eastAsia="宋体" w:cs="宋体"/>
          <w:color w:val="000"/>
          <w:sz w:val="28"/>
          <w:szCs w:val="28"/>
        </w:rPr>
        <w:t xml:space="preserve">（二）平衡性思维下倡导平等</w:t>
      </w:r>
    </w:p>
    <w:p>
      <w:pPr>
        <w:ind w:left="0" w:right="0" w:firstLine="560"/>
        <w:spacing w:before="450" w:after="450" w:line="312" w:lineRule="auto"/>
      </w:pPr>
      <w:r>
        <w:rPr>
          <w:rFonts w:ascii="宋体" w:hAnsi="宋体" w:eastAsia="宋体" w:cs="宋体"/>
          <w:color w:val="000"/>
          <w:sz w:val="28"/>
          <w:szCs w:val="28"/>
        </w:rPr>
        <w:t xml:space="preserve">法律思维是一种平衡性思维，集中由诚实信用原则体现，具有极为丰富的价值内涵，诚信原则将各种利益维持在合理框架内，平衡各种矛盾与利益冲突，维护平等和公正。对于不论是产生于个体与社会之间，还是个体与个体之间的纠纷和冲突，法律包容主体间的利害冲突，尽可能将冲突和平解决，一旦发生特殊争议，则交由权威的法庭解决，将失衡社会秩序恢复到平衡状态。</w:t>
      </w:r>
    </w:p>
    <w:p>
      <w:pPr>
        <w:ind w:left="0" w:right="0" w:firstLine="560"/>
        <w:spacing w:before="450" w:after="450" w:line="312" w:lineRule="auto"/>
      </w:pPr>
      <w:r>
        <w:rPr>
          <w:rFonts w:ascii="宋体" w:hAnsi="宋体" w:eastAsia="宋体" w:cs="宋体"/>
          <w:color w:val="000"/>
          <w:sz w:val="28"/>
          <w:szCs w:val="28"/>
        </w:rPr>
        <w:t xml:space="preserve">现代企业管理的重要工作内容之一是平衡各种矛盾与利益冲突，倡导平等，体现在管理上，即企业对员工的管理行为要信守诺言，这样的诚实守信不仅仅是企业管理行为对员工的单一义务，而是互动的原则，以平衡矛盾及倡导平等。通常，平等包括结果意义上的平等和机会意义上的平等，企业管理中，由于各部门、各员工个体职责、能力存在较大差异，不可能有所谓结果意义上的平等，企业管理强调机会平等的积极意义。从管理实效上强调机会意义的平等，意味着企业为每一部门、每一员工搭建统一平台，提供平等竞争机会。在客观条件存在差异情况下，平衡企业各部门与员工差异带来的机会不均等，调动企业部门和员工个体的积极性，使其相互配合，达到机会平等的理想状态，衡量企业管理的成功度也应是在这一互动过程中的综合评价。</w:t>
      </w:r>
    </w:p>
    <w:p>
      <w:pPr>
        <w:ind w:left="0" w:right="0" w:firstLine="560"/>
        <w:spacing w:before="450" w:after="450" w:line="312" w:lineRule="auto"/>
      </w:pPr>
      <w:r>
        <w:rPr>
          <w:rFonts w:ascii="宋体" w:hAnsi="宋体" w:eastAsia="宋体" w:cs="宋体"/>
          <w:color w:val="000"/>
          <w:sz w:val="28"/>
          <w:szCs w:val="28"/>
        </w:rPr>
        <w:t xml:space="preserve">（三）程序性思维下维护秩序</w:t>
      </w:r>
    </w:p>
    <w:p>
      <w:pPr>
        <w:ind w:left="0" w:right="0" w:firstLine="560"/>
        <w:spacing w:before="450" w:after="450" w:line="312" w:lineRule="auto"/>
      </w:pPr>
      <w:r>
        <w:rPr>
          <w:rFonts w:ascii="宋体" w:hAnsi="宋体" w:eastAsia="宋体" w:cs="宋体"/>
          <w:color w:val="000"/>
          <w:sz w:val="28"/>
          <w:szCs w:val="28"/>
        </w:rPr>
        <w:t xml:space="preserve">法律思维是一种程序性思维，法律程序是实现公正的重要手段，是法律内部生命力的表现。程序性思维表明特定政治或社会组织为防止不可控制的混乱现象而确立某种适于生存与发展的有序形式的努力。</w:t>
      </w:r>
    </w:p>
    <w:p>
      <w:pPr>
        <w:ind w:left="0" w:right="0" w:firstLine="560"/>
        <w:spacing w:before="450" w:after="450" w:line="312" w:lineRule="auto"/>
      </w:pPr>
      <w:r>
        <w:rPr>
          <w:rFonts w:ascii="宋体" w:hAnsi="宋体" w:eastAsia="宋体" w:cs="宋体"/>
          <w:color w:val="000"/>
          <w:sz w:val="28"/>
          <w:szCs w:val="28"/>
        </w:rPr>
        <w:t xml:space="preserve">现代企业管理中，程序性思维引导企业行为的有序状态，它对管理的启迪不仅在于手续、步骤上的要求，更触及管理的核心，因为任何程序相对于内容而言，无疑更具灵活和易变的特性。程序是实践内容的前提，规范的程序下，即使管理结论未必让人信服，也具有很大的可接受性，程序性思维引导企业如何管理，拟定的管理方案如何实施等。随着社会环境和企业自身条件的变化，企业管理可能会出现局部性调整，尤其经济变革或者转型时期，企业与社会环境联系越加紧密，现代企业组织结构日趋复杂，信息传递日趋迅速，市场竞争日趋激烈，企业管理面临着越来越多复杂而矛盾的问题，企业原有管理程序在某些问题上可能会有“妥协”或者“能动”，此时更须保持程序性思维，以惯常使用的程序，防止过度自由化而导致权力滥用的危险。</w:t>
      </w:r>
    </w:p>
    <w:p>
      <w:pPr>
        <w:ind w:left="0" w:right="0" w:firstLine="560"/>
        <w:spacing w:before="450" w:after="450" w:line="312" w:lineRule="auto"/>
      </w:pPr>
      <w:r>
        <w:rPr>
          <w:rFonts w:ascii="宋体" w:hAnsi="宋体" w:eastAsia="宋体" w:cs="宋体"/>
          <w:color w:val="000"/>
          <w:sz w:val="28"/>
          <w:szCs w:val="28"/>
        </w:rPr>
        <w:t xml:space="preserve">（四）基准性思维下果断决策</w:t>
      </w:r>
    </w:p>
    <w:p>
      <w:pPr>
        <w:ind w:left="0" w:right="0" w:firstLine="560"/>
        <w:spacing w:before="450" w:after="450" w:line="312" w:lineRule="auto"/>
      </w:pPr>
      <w:r>
        <w:rPr>
          <w:rFonts w:ascii="宋体" w:hAnsi="宋体" w:eastAsia="宋体" w:cs="宋体"/>
          <w:color w:val="000"/>
          <w:sz w:val="28"/>
          <w:szCs w:val="28"/>
        </w:rPr>
        <w:t xml:space="preserve">法律思维是一种基准性思维，以合法性思考为前提，注重事实，实事求是，以既定标准评判确定特定行为的合法与否。法律基准性思维评判结论非此即彼，不同于政治思维的“权衡”，强调在法律允许的范围内，追求最大、最佳的政治、经济、道德效果。</w:t>
      </w:r>
    </w:p>
    <w:p>
      <w:pPr>
        <w:ind w:left="0" w:right="0" w:firstLine="560"/>
        <w:spacing w:before="450" w:after="450" w:line="312" w:lineRule="auto"/>
      </w:pPr>
      <w:r>
        <w:rPr>
          <w:rFonts w:ascii="宋体" w:hAnsi="宋体" w:eastAsia="宋体" w:cs="宋体"/>
          <w:color w:val="000"/>
          <w:sz w:val="28"/>
          <w:szCs w:val="28"/>
        </w:rPr>
        <w:t xml:space="preserve">现代企业管理中，基准性思维出发点是把握客观标准，将权利义务作为思考问题的基本逻辑线索，通过权利义务关系分析，检索企业主体各项权利义务后，寻找连续的因果链条，再进行推理。复杂的企业管理环境中，抓企业管理中主要问题，通过因果链上的某一个或几个环节，对企业管理中各种利益、请求、期待做出评价，依据因果逻辑选择最有说服力的理由，纲举目张的解决企业管理中的难题。基准性思维以既定标准为决定依据，以此判断并保障特定管理关系的稳定性、管理行为可预见性、管理发展进程连续性，保障企业管理决策明确化、公正化和稳定化，避免模糊、随意、不确定和不稳定决策的产生。</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社会转型和法律制度的变迁，使各种法律问题日益突出，现代企业改革和发展的历程中，法律的重要性也越来越凸显，企业管理中兼容法律思维的优异功能，吸收其合理内核，向多元化的方向发展，对企业的发展具有积极意义。企业管理以追求利润为目标，法律思维帮助把目标实现过程做得规范，法律思维应用于企业管理，预示着和谐和利益的统一，效率和公平的均衡，成本和效益的最佳，资源和边际利益的最大化，帮助企业机构设置、岗位职责、流程设计规范。</w:t>
      </w:r>
    </w:p>
    <w:p>
      <w:pPr>
        <w:ind w:left="0" w:right="0" w:firstLine="560"/>
        <w:spacing w:before="450" w:after="450" w:line="312" w:lineRule="auto"/>
      </w:pPr>
      <w:r>
        <w:rPr>
          <w:rFonts w:ascii="宋体" w:hAnsi="宋体" w:eastAsia="宋体" w:cs="宋体"/>
          <w:color w:val="000"/>
          <w:sz w:val="28"/>
          <w:szCs w:val="28"/>
        </w:rPr>
        <w:t xml:space="preserve">目前，我国现代企业管理普遍忽视法律思想、法律逻辑的借鉴意义，在法律思维尚未广泛应用于企业管理的情况下，在我国走向市场、走向法治的进程中，企业需要不断提高学习和运用法律的能力，在实践中将法律思维贯彻于企业经营管理的方方面面，贯穿于企业决策、管理、激励、监管、执行、裁处过程中，逐渐养成法律思维的习惯，提高现代企业管理思维水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1.恩吉斯。法律思维导论[m].法律出版社，20xx</w:t>
      </w:r>
    </w:p>
    <w:p>
      <w:pPr>
        <w:ind w:left="0" w:right="0" w:firstLine="560"/>
        <w:spacing w:before="450" w:after="450" w:line="312" w:lineRule="auto"/>
      </w:pPr>
      <w:r>
        <w:rPr>
          <w:rFonts w:ascii="宋体" w:hAnsi="宋体" w:eastAsia="宋体" w:cs="宋体"/>
          <w:color w:val="000"/>
          <w:sz w:val="28"/>
          <w:szCs w:val="28"/>
        </w:rPr>
        <w:t xml:space="preserve">2.葛洪义。法律方法与法律思维[m].中国政法大学出版社，20xx</w:t>
      </w:r>
    </w:p>
    <w:p>
      <w:pPr>
        <w:ind w:left="0" w:right="0" w:firstLine="560"/>
        <w:spacing w:before="450" w:after="450" w:line="312" w:lineRule="auto"/>
      </w:pPr>
      <w:r>
        <w:rPr>
          <w:rFonts w:ascii="宋体" w:hAnsi="宋体" w:eastAsia="宋体" w:cs="宋体"/>
          <w:color w:val="000"/>
          <w:sz w:val="28"/>
          <w:szCs w:val="28"/>
        </w:rPr>
        <w:t xml:space="preserve">3.国资委。20xx现代企业经营管理新理念新思维与全程策划操作范本大全[m].企业管理出版社，20xx</w:t>
      </w:r>
    </w:p>
    <w:p>
      <w:pPr>
        <w:ind w:left="0" w:right="0" w:firstLine="560"/>
        <w:spacing w:before="450" w:after="450" w:line="312" w:lineRule="auto"/>
      </w:pPr>
      <w:r>
        <w:rPr>
          <w:rFonts w:ascii="黑体" w:hAnsi="黑体" w:eastAsia="黑体" w:cs="黑体"/>
          <w:color w:val="000000"/>
          <w:sz w:val="34"/>
          <w:szCs w:val="34"/>
          <w:b w:val="1"/>
          <w:bCs w:val="1"/>
        </w:rPr>
        <w:t xml:space="preserve">企业管理的论文1500字 企业管理的论文3000字篇九</w:t>
      </w:r>
    </w:p>
    <w:p>
      <w:pPr>
        <w:ind w:left="0" w:right="0" w:firstLine="560"/>
        <w:spacing w:before="450" w:after="450" w:line="312" w:lineRule="auto"/>
      </w:pPr>
      <w:r>
        <w:rPr>
          <w:rFonts w:ascii="宋体" w:hAnsi="宋体" w:eastAsia="宋体" w:cs="宋体"/>
          <w:color w:val="000"/>
          <w:sz w:val="28"/>
          <w:szCs w:val="28"/>
        </w:rPr>
        <w:t xml:space="preserve">随着我国经济社会的发展，企业的规模以及数量都随之增长，在国民经济当中占据重要的地位。不过需要注意的是，当前我国企业的管理还不够科学，存在着很多问题，影响到企业的持续发展。简要介绍我国企业管理的现状，并在此基础上探讨提高企业管理水平的措施。</w:t>
      </w:r>
    </w:p>
    <w:p>
      <w:pPr>
        <w:ind w:left="0" w:right="0" w:firstLine="560"/>
        <w:spacing w:before="450" w:after="450" w:line="312" w:lineRule="auto"/>
      </w:pPr>
      <w:r>
        <w:rPr>
          <w:rFonts w:ascii="宋体" w:hAnsi="宋体" w:eastAsia="宋体" w:cs="宋体"/>
          <w:color w:val="000"/>
          <w:sz w:val="28"/>
          <w:szCs w:val="28"/>
        </w:rPr>
        <w:t xml:space="preserve">企业管理；现状；问题；措施；创新</w:t>
      </w:r>
    </w:p>
    <w:p>
      <w:pPr>
        <w:ind w:left="0" w:right="0" w:firstLine="560"/>
        <w:spacing w:before="450" w:after="450" w:line="312" w:lineRule="auto"/>
      </w:pPr>
      <w:r>
        <w:rPr>
          <w:rFonts w:ascii="宋体" w:hAnsi="宋体" w:eastAsia="宋体" w:cs="宋体"/>
          <w:color w:val="000"/>
          <w:sz w:val="28"/>
          <w:szCs w:val="28"/>
        </w:rPr>
        <w:t xml:space="preserve">随着经济一体化进程的加快，我国的企业要想进一步发展壮大，就需要顺应时代的潮流，构建自身的竞争优势。就我国企业当前的管理现状而言，如何构建科学合理的管理制度是一个急需解决的问题。管理可以说是企业发展的重要保障与动力。传统管理制度难以满足企业持续发展的要求，这就需要企业分析当前管理存在的问题。</w:t>
      </w:r>
    </w:p>
    <w:p>
      <w:pPr>
        <w:ind w:left="0" w:right="0" w:firstLine="560"/>
        <w:spacing w:before="450" w:after="450" w:line="312" w:lineRule="auto"/>
      </w:pPr>
      <w:r>
        <w:rPr>
          <w:rFonts w:ascii="宋体" w:hAnsi="宋体" w:eastAsia="宋体" w:cs="宋体"/>
          <w:color w:val="000"/>
          <w:sz w:val="28"/>
          <w:szCs w:val="28"/>
        </w:rPr>
        <w:t xml:space="preserve">第一，管理理念较为滞后。当前情况下，部分的企业往往选择家族集权这一落后的管理模式，导致企业的管理权以及企业的所有权密不可分。但是需要注意的是，企业创业者未必能够做好管理，企业的产权结构以及管理制度不够科学，影响到企业市场竞争力的提高。除此之外，相当一部分企业管理人员的管理理念较为滞后，这是因为他们出身于营销人员或者是技术人员，缺乏系统完善的管理培训，专业出身的管理人员数量不足。这些管理人员忽视管理工作的重要意义，强调企业生产营销而轻视管理。第二，缺乏长远战略规划。企业长远战略规划可以说是企业发展的路线以及灵魂。企业发展战略能够指导企业来制定管理规划，同时企业的管理机制则能够执行企业的战略规划。我国大部分的企业都未能从自身的实际情况出发，去制定长期的发展战略，仅仅是片面追求规模的扩大以及效益的最大化，忽视企业的长期持续发展。虽然部分企业提出长期发展的目标，不过这些目标仅仅局限在利润、产值以及销售收入等方面，而没有认真研究分析市场走向以及后续发展的趋势，更没有针对性地调查竞争对手的情况以及行业发展情况。这样一来就导致企业对自身的发展前景缺乏战略性判断，企业的战略缺乏足够的延续性，无法持续提高企业自身竞争力。第三，管理体制不够完善。我国很多企业都未能建立健全系统完善的管理制度，其中包括相当一部分的大中型企业。这些企业缺乏一整套能够适应市场经济状况的管理机制以及管理方法，在生成经营过程当中往往被动反应。少数企业沿用传统的经验来展开管理，无法根据时代条件而与时俱进。这就导致企业的纪律松弛、管理混乱以及效益低下，一旦出现问题之后，往往不是进行深入的分析来制定相应的制度，而是复制其他企业管理制度，未能充分考虑企业自身条件。第四，企业文化建设落后。企业文化可以说是伴随企业诞生发展而出现的，同时在企业发展过程当中有着不容忽视的重要影响，可以说是企业发展重要的动力。一个优秀的企业必然拥有一个具有高度凝聚力的文化氛围，同时随着企业发展壮大而不断改进。但是在当前背景下，我国大部分企业忽视企业文化的建设工作，在这方面的人力物力资源投入比较匮乏。这显然不利于企业的长期发展。大部分企业意识不到企业文化建设的战略价值，更没有探索完善企业自身的核心价值观。部分企业虽然意识到企业文化的重要意义，不过受自身条件等方面因素的影响，往往无法系统科学地对自身的文化特色作出判断，从而影响到企业文化建设的效果。</w:t>
      </w:r>
    </w:p>
    <w:p>
      <w:pPr>
        <w:ind w:left="0" w:right="0" w:firstLine="560"/>
        <w:spacing w:before="450" w:after="450" w:line="312" w:lineRule="auto"/>
      </w:pPr>
      <w:r>
        <w:rPr>
          <w:rFonts w:ascii="宋体" w:hAnsi="宋体" w:eastAsia="宋体" w:cs="宋体"/>
          <w:color w:val="000"/>
          <w:sz w:val="28"/>
          <w:szCs w:val="28"/>
        </w:rPr>
        <w:t xml:space="preserve">第一，创新管理观念。企业管理理念的创新可以说是实现企业管理创新的先决条件。管理观念的创新最为关键是要转变固有思维方式、思维障碍以及思维惯性，也就是要求企业避免墨守成规以及固步自封，要持续街坊思维模式以及思维构想，从而持续创新管理模式。在此过程当中，企业的管理机制应当从传统的管控制约逐渐过渡到双向互动的管理模式，重视企业员工的自我教育以及激励教育。在管理思维方面，需要从人治的理念逐渐过渡到工作制度化、决策规范化以及层级管理化。在具体的管理方式方面，需要从粗放式管理逐渐过渡到岗位职责、业务流程以及规章制度细节管理，从而适应社会大发展背景下管理模式的演变。第二，完善管理制度。中央政府制定颁布了《关于建立经济制度的决定》，这为我国企业管理理念以及经营机制的改革提供了指导，有利于企业制定科学合理的管理制度。《决定》当中明确提出企业应当构建政企分开、管理科学、权责分明以及产权清晰的管理制度。这一制度是市场经济发展以及社会化大生产发展的必然要求。企业应当建立起现代管理制度，从而作为独立的法人实体进行经营，并且在此过程当中自我发展、自我约束、自主经营同时自负盈亏，转变传统上政企不分的问题。第三，引进管理人员。当前情况下，企业是市场竞争的主体，而市场机制有着优胜劣汰的天然属性，不同企业之间开展的市场竞争，从表面来看是企业产品以及企业服务之间的竞争，从本质而言是企业技术以及企业人才的竞争。企业要想在市场竞争当中得到生存壮大，就需要不断引进高素质的人才，一方面进行技术创新，另一方面进行管理创新。市场条件下要求企业成为市场竞争的参与主体，自负盈亏并且自主经营。这就需要企业不断提高管理质量并改进管理的效率，构建起科学的管理理念包括效益观、战略观、用户观、竞争观以及市场观等。企业的管理人员需要具备丰富的管理经验以及管理才能，一方面要提高自身的素质，另一方面要具备出众的决策能力、创新能力、分析能力、组织能力以及协调能力。提高管理人员的素质可以说是解决企业管理问题的核心举措，一方面可以通过学习培训等方式来提高他们的素质，另一方面也可以外部招聘优秀管理人员。第四，重视战略管理。战略可以说是企业的根基，也是企业未来发展的整体规划，在很大程度上决定企业发展的方向。一个优秀的企业必然有自己清晰明确的战略方向，并且高度重视企业价值链上的营销、生产、科研以及人力等环节。企业在具体分析中长期目标的过程当中，需要分析自身的优点以及劣势，微观层面应当将企业的现状当作出发点，合理把握市场需求以及顾客需求，只有这样企业才可以提供有价值的产品。在宏观层面需要展望未来，从而规划企业的发展前景。企业战略管理需要转变片面强调生产的理念，而应当重人才、重科研以及重管理。第五，政府提供指导。首先政府应当制定并且实施企业管理方面的指导政策，保证企业管理的制度化、永久化以及规范化。合理的法律可以为企业的运行提供可靠的保障，这也是政府制定政策的依据。其次，政府提供的政策需要具备连续性以及灵活性。这是因为企业面临着激烈的竞争，为了扶植企业的发展，国家应当根据相关法律规定来制定各方面的政策，例如出口政策、创新政策、税收政策、补贴政策以及贷款政策。只有确保政策连续性以及灵活性，才可以实现企业的稳定发展。第六，重视企业文化。管理制度有着自身的不足，只有确保创新成为企业自身文化的组成元素，企业才可以在社会环境当中构建自身的市场竞争力，进而成为企业持续发展壮大的动力。在此过程当中，要确保企业以及员工之间形成共生共赢的关系，将实现企业战略发展目标当作基础，要把个人的发展融入到企业的价值体系中。综上所述，随着企业的持续发展，应当需要自身的战略需要，来持续调整企业自身管理策略以及管理方法，从而确保使企业拥有稳定发展的动力。在全球化背景下，企业要想实现自身的不断发展，就需要提高自身的市场竞争力，这就要求企业做好经营管理工作，结合自身条件建立健全管理制度，从而在竞争当中占据主动。</w:t>
      </w:r>
    </w:p>
    <w:p>
      <w:pPr>
        <w:ind w:left="0" w:right="0" w:firstLine="560"/>
        <w:spacing w:before="450" w:after="450" w:line="312" w:lineRule="auto"/>
      </w:pPr>
      <w:r>
        <w:rPr>
          <w:rFonts w:ascii="宋体" w:hAnsi="宋体" w:eastAsia="宋体" w:cs="宋体"/>
          <w:color w:val="000"/>
          <w:sz w:val="28"/>
          <w:szCs w:val="28"/>
        </w:rPr>
        <w:t xml:space="preserve">[1]张璐，齐二石，沈书立，等。我国企业管理创新方法智能评价系统构建[j]。运筹与管理，2024，24(2):237-245.</w:t>
      </w:r>
    </w:p>
    <w:p>
      <w:pPr>
        <w:ind w:left="0" w:right="0" w:firstLine="560"/>
        <w:spacing w:before="450" w:after="450" w:line="312" w:lineRule="auto"/>
      </w:pPr>
      <w:r>
        <w:rPr>
          <w:rFonts w:ascii="宋体" w:hAnsi="宋体" w:eastAsia="宋体" w:cs="宋体"/>
          <w:color w:val="000"/>
          <w:sz w:val="28"/>
          <w:szCs w:val="28"/>
        </w:rPr>
        <w:t xml:space="preserve">[2]吴艳。我国企业管理信息化问题研究[j]。中外企业家，2024，1(16):79-79.</w:t>
      </w:r>
    </w:p>
    <w:p>
      <w:pPr>
        <w:ind w:left="0" w:right="0" w:firstLine="560"/>
        <w:spacing w:before="450" w:after="450" w:line="312" w:lineRule="auto"/>
      </w:pPr>
      <w:r>
        <w:rPr>
          <w:rFonts w:ascii="宋体" w:hAnsi="宋体" w:eastAsia="宋体" w:cs="宋体"/>
          <w:color w:val="000"/>
          <w:sz w:val="28"/>
          <w:szCs w:val="28"/>
        </w:rPr>
        <w:t xml:space="preserve">[3]李冰，马新明。我国企业管理创新存在的问题及对策研究[j]。科技创新导报，2024，2(7):178-179.</w:t>
      </w:r>
    </w:p>
    <w:p>
      <w:pPr>
        <w:ind w:left="0" w:right="0" w:firstLine="560"/>
        <w:spacing w:before="450" w:after="450" w:line="312" w:lineRule="auto"/>
      </w:pPr>
      <w:r>
        <w:rPr>
          <w:rFonts w:ascii="宋体" w:hAnsi="宋体" w:eastAsia="宋体" w:cs="宋体"/>
          <w:color w:val="000"/>
          <w:sz w:val="28"/>
          <w:szCs w:val="28"/>
        </w:rPr>
        <w:t xml:space="preserve">[4]王涛。关于我国企业管理中信息化问题的思考[j]。现代企业文化，2024，5(17):100-100.</w:t>
      </w:r>
    </w:p>
    <w:p>
      <w:pPr>
        <w:ind w:left="0" w:right="0" w:firstLine="560"/>
        <w:spacing w:before="450" w:after="450" w:line="312" w:lineRule="auto"/>
      </w:pPr>
      <w:r>
        <w:rPr>
          <w:rFonts w:ascii="宋体" w:hAnsi="宋体" w:eastAsia="宋体" w:cs="宋体"/>
          <w:color w:val="000"/>
          <w:sz w:val="28"/>
          <w:szCs w:val="28"/>
        </w:rPr>
        <w:t xml:space="preserve">[5]邱晓婷。我国企业管理沟通问题及对策探讨[j]。轻工科技，2024，3(1):129-130.</w:t>
      </w:r>
    </w:p>
    <w:p>
      <w:pPr>
        <w:ind w:left="0" w:right="0" w:firstLine="560"/>
        <w:spacing w:before="450" w:after="450" w:line="312" w:lineRule="auto"/>
      </w:pPr>
      <w:r>
        <w:rPr>
          <w:rFonts w:ascii="宋体" w:hAnsi="宋体" w:eastAsia="宋体" w:cs="宋体"/>
          <w:color w:val="000"/>
          <w:sz w:val="28"/>
          <w:szCs w:val="28"/>
        </w:rPr>
        <w:t xml:space="preserve">[6]韩震。企业管理理论的新发展对我国企业管理的影响[j]。经济，2024，1(11):76-77.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2024-07-08T05:39:31+08:00</dcterms:created>
  <dcterms:modified xsi:type="dcterms:W3CDTF">2024-07-08T05:39:31+08:00</dcterms:modified>
</cp:coreProperties>
</file>

<file path=docProps/custom.xml><?xml version="1.0" encoding="utf-8"?>
<Properties xmlns="http://schemas.openxmlformats.org/officeDocument/2006/custom-properties" xmlns:vt="http://schemas.openxmlformats.org/officeDocument/2006/docPropsVTypes"/>
</file>