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最新季度工作总结内容 季度工作总结开头(七篇)</w:t>
      </w:r>
      <w:bookmarkEnd w:id="1"/>
    </w:p>
    <w:p>
      <w:pPr>
        <w:jc w:val="center"/>
        <w:spacing w:before="0" w:after="450"/>
      </w:pPr>
      <w:r>
        <w:rPr>
          <w:rFonts w:ascii="Arial" w:hAnsi="Arial" w:eastAsia="Arial" w:cs="Arial"/>
          <w:color w:val="999999"/>
          <w:sz w:val="20"/>
          <w:szCs w:val="20"/>
        </w:rPr>
        <w:t xml:space="preserve">来源：网络  作者：青灯古佛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收集整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季度工作总结开头篇一</w:t>
      </w:r>
    </w:p>
    <w:p>
      <w:pPr>
        <w:ind w:left="0" w:right="0" w:firstLine="560"/>
        <w:spacing w:before="450" w:after="450" w:line="312" w:lineRule="auto"/>
      </w:pPr>
      <w:r>
        <w:rPr>
          <w:rFonts w:ascii="宋体" w:hAnsi="宋体" w:eastAsia="宋体" w:cs="宋体"/>
          <w:color w:val="000"/>
          <w:sz w:val="28"/>
          <w:szCs w:val="28"/>
        </w:rPr>
        <w:t xml:space="preserve">三个月共救助流浪儿童17名，中心为他们提供生活照料、教育引导、心理疏导、医疗服务、安全教育、购票返家等各项服务，并进行防拐防骗防传销、法律常识、青春期健康教育知识普及，中心社会工作者对他们进行需求评估和深入的社会调查之后，与服务对象家人积极沟通，根据不同情况，确定结案方式。</w:t>
      </w:r>
    </w:p>
    <w:p>
      <w:pPr>
        <w:ind w:left="0" w:right="0" w:firstLine="560"/>
        <w:spacing w:before="450" w:after="450" w:line="312" w:lineRule="auto"/>
      </w:pPr>
      <w:r>
        <w:rPr>
          <w:rFonts w:ascii="宋体" w:hAnsi="宋体" w:eastAsia="宋体" w:cs="宋体"/>
          <w:color w:val="000"/>
          <w:sz w:val="28"/>
          <w:szCs w:val="28"/>
        </w:rPr>
        <w:t xml:space="preserve">中心为常住儿童其中1名在社会学校接受教育，3名儿童在中心接受替代式教育，为儿童有针对性的制定学习计划、课程方案等，周一至周五语文数学课程交替开展，根据儿童掌握知识情况，并进行复习巩固，同时为其开展美术，手工，体育，音乐、法制等辅课，使儿童全面发展。</w:t>
      </w:r>
    </w:p>
    <w:p>
      <w:pPr>
        <w:ind w:left="0" w:right="0" w:firstLine="560"/>
        <w:spacing w:before="450" w:after="450" w:line="312" w:lineRule="auto"/>
      </w:pPr>
      <w:r>
        <w:rPr>
          <w:rFonts w:ascii="宋体" w:hAnsi="宋体" w:eastAsia="宋体" w:cs="宋体"/>
          <w:color w:val="000"/>
          <w:sz w:val="28"/>
          <w:szCs w:val="28"/>
        </w:rPr>
        <w:t xml:space="preserve">对3名常驻儿童进行了家访，分别与儿童监护人和亲属沟通协商儿童后续的生存发展及他们可提供的资源服务，为其重建社会支持系统，并告知家人结案时间，为案主们回归家庭与社会做好计划。</w:t>
      </w:r>
    </w:p>
    <w:p>
      <w:pPr>
        <w:ind w:left="0" w:right="0" w:firstLine="560"/>
        <w:spacing w:before="450" w:after="450" w:line="312" w:lineRule="auto"/>
      </w:pPr>
      <w:r>
        <w:rPr>
          <w:rFonts w:ascii="宋体" w:hAnsi="宋体" w:eastAsia="宋体" w:cs="宋体"/>
          <w:color w:val="000"/>
          <w:sz w:val="28"/>
          <w:szCs w:val="28"/>
        </w:rPr>
        <w:t xml:space="preserve">为培养中心儿童观察能力、探索精神和团队意识，共组织儿童开展11次社会融入活动，公园和植物园游玩、超市购物、自制火锅、参观民俗博物馆等等，通过这些活动锻炼孩子们动手能力、生活技能、团队合作意识以及学会分享。</w:t>
      </w:r>
    </w:p>
    <w:p>
      <w:pPr>
        <w:ind w:left="0" w:right="0" w:firstLine="560"/>
        <w:spacing w:before="450" w:after="450" w:line="312" w:lineRule="auto"/>
      </w:pPr>
      <w:r>
        <w:rPr>
          <w:rFonts w:ascii="宋体" w:hAnsi="宋体" w:eastAsia="宋体" w:cs="宋体"/>
          <w:color w:val="000"/>
          <w:sz w:val="28"/>
          <w:szCs w:val="28"/>
        </w:rPr>
        <w:t xml:space="preserve">长期服药儿童2名，实时更新儿童医疗档案，认真填写服药记录表确保长期服药儿童能及时服药，外院就诊3次，带儿童进行常规体检以及突发疾病的治疗。</w:t>
      </w:r>
    </w:p>
    <w:p>
      <w:pPr>
        <w:ind w:left="0" w:right="0" w:firstLine="560"/>
        <w:spacing w:before="450" w:after="450" w:line="312" w:lineRule="auto"/>
      </w:pPr>
      <w:r>
        <w:rPr>
          <w:rFonts w:ascii="宋体" w:hAnsi="宋体" w:eastAsia="宋体" w:cs="宋体"/>
          <w:color w:val="000"/>
          <w:sz w:val="28"/>
          <w:szCs w:val="28"/>
        </w:rPr>
        <w:t xml:space="preserve">累计开展16次心理辅导，心理咨询师以沙盘游戏及个案访谈的方式为儿童开展心理辅导，引导案主认识情绪、正确接纳情绪;给予人际关系交往、环境适应、压力应对等方面的引导。</w:t>
      </w:r>
    </w:p>
    <w:p>
      <w:pPr>
        <w:ind w:left="0" w:right="0" w:firstLine="560"/>
        <w:spacing w:before="450" w:after="450" w:line="312" w:lineRule="auto"/>
      </w:pPr>
      <w:r>
        <w:rPr>
          <w:rFonts w:ascii="宋体" w:hAnsi="宋体" w:eastAsia="宋体" w:cs="宋体"/>
          <w:color w:val="000"/>
          <w:sz w:val="28"/>
          <w:szCs w:val="28"/>
        </w:rPr>
        <w:t xml:space="preserve">志愿者来访17次，中心积极发展志愿服务，链接社会资源，扩大社会参与，工作人员为来访志愿者讲解中心工作的内容以及儿童在中心的生活等，带领他们参观中心各工作区域以及了解中心的文化和理念，志愿者为儿童捐赠衣物、食品、现金等同时购买中心儿童制作的手工品。</w:t>
      </w:r>
    </w:p>
    <w:p>
      <w:pPr>
        <w:ind w:left="0" w:right="0" w:firstLine="560"/>
        <w:spacing w:before="450" w:after="450" w:line="312" w:lineRule="auto"/>
      </w:pPr>
      <w:r>
        <w:rPr>
          <w:rFonts w:ascii="宋体" w:hAnsi="宋体" w:eastAsia="宋体" w:cs="宋体"/>
          <w:color w:val="000"/>
          <w:sz w:val="28"/>
          <w:szCs w:val="28"/>
        </w:rPr>
        <w:t xml:space="preserve">在20xx市福彩项目的支持下开展山区困境儿童早期干预项目，为山区长期帮扶的10名困境儿童提供物资援助，为2名儿童提供了书桌椅，护眼台灯。</w:t>
      </w:r>
    </w:p>
    <w:p>
      <w:pPr>
        <w:ind w:left="0" w:right="0" w:firstLine="560"/>
        <w:spacing w:before="450" w:after="450" w:line="312" w:lineRule="auto"/>
      </w:pPr>
      <w:r>
        <w:rPr>
          <w:rFonts w:ascii="宋体" w:hAnsi="宋体" w:eastAsia="宋体" w:cs="宋体"/>
          <w:color w:val="000"/>
          <w:sz w:val="28"/>
          <w:szCs w:val="28"/>
        </w:rPr>
        <w:t xml:space="preserve">对拓石、太白、千阳等地51名儿童进行实地评工作，了解孩子家庭情况、监护情况、儿童心理状况等，通过此次实地评估我们也更清楚了下一步的工作方向，接下来将会根据儿童需求为其制定服务计划。</w:t>
      </w:r>
    </w:p>
    <w:p>
      <w:pPr>
        <w:ind w:left="0" w:right="0" w:firstLine="560"/>
        <w:spacing w:before="450" w:after="450" w:line="312" w:lineRule="auto"/>
      </w:pPr>
      <w:r>
        <w:rPr>
          <w:rFonts w:ascii="宋体" w:hAnsi="宋体" w:eastAsia="宋体" w:cs="宋体"/>
          <w:color w:val="000"/>
          <w:sz w:val="28"/>
          <w:szCs w:val="28"/>
        </w:rPr>
        <w:t xml:space="preserve">在腾讯公益平台通过99公益日线上筹款活动方式,为“防从娃娃抓起”项目筹集资金,本月在千阳县张家塬镇中心小学为五年级40名学生开展预防儿童犯安全教育培训课程。</w:t>
      </w:r>
    </w:p>
    <w:p>
      <w:pPr>
        <w:ind w:left="0" w:right="0" w:firstLine="560"/>
        <w:spacing w:before="450" w:after="450" w:line="312" w:lineRule="auto"/>
      </w:pPr>
      <w:r>
        <w:rPr>
          <w:rFonts w:ascii="宋体" w:hAnsi="宋体" w:eastAsia="宋体" w:cs="宋体"/>
          <w:color w:val="000"/>
          <w:sz w:val="28"/>
          <w:szCs w:val="28"/>
        </w:rPr>
        <w:t xml:space="preserve">在暑假期间，深入社区为儿童和家长开展儿童暑期安全教育，提高儿童暑期安全意识，为儿童安全树立屏障，共受益儿童及家长50余人。</w:t>
      </w:r>
    </w:p>
    <w:p>
      <w:pPr>
        <w:ind w:left="0" w:right="0" w:firstLine="560"/>
        <w:spacing w:before="450" w:after="450" w:line="312" w:lineRule="auto"/>
      </w:pPr>
      <w:r>
        <w:rPr>
          <w:rFonts w:ascii="宋体" w:hAnsi="宋体" w:eastAsia="宋体" w:cs="宋体"/>
          <w:color w:val="000"/>
          <w:sz w:val="28"/>
          <w:szCs w:val="28"/>
        </w:rPr>
        <w:t xml:space="preserve">在爱佑公益创投项目的支持下，中心邀请儿童实务工作专家、联爱基金会秘书长付煜老师为员工开展为期两天的能力提升培训活动，培训以“沟通”为主题，通过游戏教学法使大家明白在工作中与儿童沟通的技巧，用专业知识来武装团队，使工作团队拥有更扎实的运用理论知识的能力，给予儿童更好的服务。</w:t>
      </w:r>
    </w:p>
    <w:p>
      <w:pPr>
        <w:ind w:left="0" w:right="0" w:firstLine="560"/>
        <w:spacing w:before="450" w:after="450" w:line="312" w:lineRule="auto"/>
      </w:pPr>
      <w:r>
        <w:rPr>
          <w:rFonts w:ascii="宋体" w:hAnsi="宋体" w:eastAsia="宋体" w:cs="宋体"/>
          <w:color w:val="000"/>
          <w:sz w:val="28"/>
          <w:szCs w:val="28"/>
        </w:rPr>
        <w:t xml:space="preserve">有欢乐，有坚强，有成长，亦有收获，让我们伴随着孩子们成长的足迹，放飞梦想，努力奋斗在实现孩子们梦想的道路上!</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季度工作总结开头篇二</w:t>
      </w:r>
    </w:p>
    <w:p>
      <w:pPr>
        <w:ind w:left="0" w:right="0" w:firstLine="560"/>
        <w:spacing w:before="450" w:after="450" w:line="312" w:lineRule="auto"/>
      </w:pPr>
      <w:r>
        <w:rPr>
          <w:rFonts w:ascii="宋体" w:hAnsi="宋体" w:eastAsia="宋体" w:cs="宋体"/>
          <w:color w:val="000"/>
          <w:sz w:val="28"/>
          <w:szCs w:val="28"/>
        </w:rPr>
        <w:t xml:space="preserve">20xx年以来，县财政局在县委、县政府的正确领导下，认真贯彻落实中央、省、州财政工作会议精神，全体干部职工群策群力、艰苦奋斗，以强烈的事业心和责任感，扎实推进政府的工作报告提出的各项目标任务，认真开展各项工作，取得了较好的成绩。现将**年第一季度的主要工作总结如下：</w:t>
      </w:r>
    </w:p>
    <w:p>
      <w:pPr>
        <w:ind w:left="0" w:right="0" w:firstLine="560"/>
        <w:spacing w:before="450" w:after="450" w:line="312" w:lineRule="auto"/>
      </w:pPr>
      <w:r>
        <w:rPr>
          <w:rFonts w:ascii="宋体" w:hAnsi="宋体" w:eastAsia="宋体" w:cs="宋体"/>
          <w:color w:val="000"/>
          <w:sz w:val="28"/>
          <w:szCs w:val="28"/>
        </w:rPr>
        <w:t xml:space="preserve">在公共财政预算收入中，税收收入完成4594万元，占预算的26.82%，同比增长65.13%,增收1812万元。</w:t>
      </w:r>
    </w:p>
    <w:p>
      <w:pPr>
        <w:ind w:left="0" w:right="0" w:firstLine="560"/>
        <w:spacing w:before="450" w:after="450" w:line="312" w:lineRule="auto"/>
      </w:pPr>
      <w:r>
        <w:rPr>
          <w:rFonts w:ascii="宋体" w:hAnsi="宋体" w:eastAsia="宋体" w:cs="宋体"/>
          <w:color w:val="000"/>
          <w:sz w:val="28"/>
          <w:szCs w:val="28"/>
        </w:rPr>
        <w:t xml:space="preserve">1至3月份，非税收入完成2468万元，占预算的35.91%，同比增长16.97%，增收358万元</w:t>
      </w:r>
    </w:p>
    <w:p>
      <w:pPr>
        <w:ind w:left="0" w:right="0" w:firstLine="560"/>
        <w:spacing w:before="450" w:after="450" w:line="312" w:lineRule="auto"/>
      </w:pPr>
      <w:r>
        <w:rPr>
          <w:rFonts w:ascii="宋体" w:hAnsi="宋体" w:eastAsia="宋体" w:cs="宋体"/>
          <w:color w:val="000"/>
          <w:sz w:val="28"/>
          <w:szCs w:val="28"/>
        </w:rPr>
        <w:t xml:space="preserve">从国税、地税、财政三部门收入完成情况看：1至3月份，国税部门组织财政总收入完成1030万元，占预算的16.89%，同比下降10.98%，减收127万元；地税部门组织财政总收入完成5395万元，占预算的25.69%，同比增长78.88%，增收 2379万元；财政部门组织财政总收入完成2372万元，占预算的36.49%，同比增长15.31%，增收315万元。从以上三部门的入库情况来看,国税下降，地税、财政均达到两位数增长，为完成全年任务打下了坚实的基础。</w:t>
      </w:r>
    </w:p>
    <w:p>
      <w:pPr>
        <w:ind w:left="0" w:right="0" w:firstLine="560"/>
        <w:spacing w:before="450" w:after="450" w:line="312" w:lineRule="auto"/>
      </w:pPr>
      <w:r>
        <w:rPr>
          <w:rFonts w:ascii="宋体" w:hAnsi="宋体" w:eastAsia="宋体" w:cs="宋体"/>
          <w:color w:val="000"/>
          <w:sz w:val="28"/>
          <w:szCs w:val="28"/>
        </w:rPr>
        <w:t xml:space="preserve">自**年财政一体化（大平台）正式启动以来，一季度我县共纳入财政一体化（大平台）平台管理单位共115个，完成实施 ca系统认证登陆改革。第一季度财政直接支付34387万元、授权支付1582万元，在支出时无任何差错。四是完成对家电、汽车下乡补贴进行抽样核查工作。我局xx县工信、商务部门对我县九个乡镇的家电、汽车下乡补贴进行了核查。核查中发现个别销售网点编造虚假销售信息套取家电下乡补贴资金。共涉及金额 864487.1元。其中：财政所拒绝支付的补贴资金857118.8元；已付商家的7368.3元资金现财政所已从应兑付商家的补贴资金名扣回。五是完成对**年农资综合补贴和种粮农民直接补贴发放清册进行张榜公示和补贴信息修改工作。</w:t>
      </w:r>
    </w:p>
    <w:p>
      <w:pPr>
        <w:ind w:left="0" w:right="0" w:firstLine="560"/>
        <w:spacing w:before="450" w:after="450" w:line="312" w:lineRule="auto"/>
      </w:pPr>
      <w:r>
        <w:rPr>
          <w:rFonts w:ascii="宋体" w:hAnsi="宋体" w:eastAsia="宋体" w:cs="宋体"/>
          <w:color w:val="000"/>
          <w:sz w:val="28"/>
          <w:szCs w:val="28"/>
        </w:rPr>
        <w:t xml:space="preserve">我县于**年3月10日公示结束，接到群众反映有误的共有 17户，其中变更账号5户，户主变更12户。已按要求进行了更改，并上报到州、省。六是开展能繁母猪补贴清理、核查工作工作。我局会同畜牧等相关部门在全县范围内对能繁母猪上报数据、对象进行了认真清理核查。通过对原上报的2,638户农户养殖的3,829头能繁母猪进行清理核查发现：不属于能繁母猪补贴对象的有70头，上报能繁母猪头数与实有能繁母猪头数不符的有91头。针对上述存在问题，检查组提出了整改意见，并要求限期整改，待整改结束后，将及时按每头100元的补贴标准，通过 “一折通”方式把补贴资金发放到农户手中，确保了财政补贴资金的安全。七是加强企业财务监管工作。按照上级要求结合实际,完成20户国有、集体和部份非国有企业会计决算工作。</w:t>
      </w:r>
    </w:p>
    <w:p>
      <w:pPr>
        <w:ind w:left="0" w:right="0" w:firstLine="560"/>
        <w:spacing w:before="450" w:after="450" w:line="312" w:lineRule="auto"/>
      </w:pPr>
      <w:r>
        <w:rPr>
          <w:rFonts w:ascii="宋体" w:hAnsi="宋体" w:eastAsia="宋体" w:cs="宋体"/>
          <w:color w:val="000"/>
          <w:sz w:val="28"/>
          <w:szCs w:val="28"/>
        </w:rPr>
        <w:t xml:space="preserve">土地治理项目计划省州已批复，现在正在编制项目实施方案；产业化项目初步设计（实施方案）已经编制完成并已上报到州。</w:t>
      </w:r>
    </w:p>
    <w:p>
      <w:pPr>
        <w:ind w:left="0" w:right="0" w:firstLine="560"/>
        <w:spacing w:before="450" w:after="450" w:line="312" w:lineRule="auto"/>
      </w:pPr>
      <w:r>
        <w:rPr>
          <w:rFonts w:ascii="宋体" w:hAnsi="宋体" w:eastAsia="宋体" w:cs="宋体"/>
          <w:color w:val="000"/>
          <w:sz w:val="28"/>
          <w:szCs w:val="28"/>
        </w:rPr>
        <w:t xml:space="preserve">一是注重征管方式创新,进一步做大财政“蛋糕”。为确保完成收入计划，将针对税源增减变化情况,量化分解税收征管任务,完善税收考核奖惩措施,强化重点税源管理、监控和分析,加强税收征管调度,打击偷逃税款行为,确保税收均衡入库和应收尽收。完善分析、管理、评估、稽查等税收征收机制,提高征管精细化程度。加大非税收入征管力度，挖掘非税收入增收潜力。</w:t>
      </w:r>
    </w:p>
    <w:p>
      <w:pPr>
        <w:ind w:left="0" w:right="0" w:firstLine="560"/>
        <w:spacing w:before="450" w:after="450" w:line="312" w:lineRule="auto"/>
      </w:pPr>
      <w:r>
        <w:rPr>
          <w:rFonts w:ascii="宋体" w:hAnsi="宋体" w:eastAsia="宋体" w:cs="宋体"/>
          <w:color w:val="000"/>
          <w:sz w:val="28"/>
          <w:szCs w:val="28"/>
        </w:rPr>
        <w:t xml:space="preserve">二是注重围绕“项目攻坚年”,全力支持经济发展。继续规范国有资产管理和运作，提高国资收益对财政收入的贡献；充分发挥担保公司平台作用,积极筹集发展资金,大力支持企业做大做强。充分利用我县“六大平台”融资功能, 加强与各银行的广泛合作，筹措资金，支持我县重点项目建设，缓解县直部门及乡镇的经济压力和社会矛盾。着力抓好争项目、争资金工作。继续把争项目、争资金作为财政工作的重头戏，积极争取上级一般性转移支付资金支持。配合有关部门，认真筛选上报一批发展潜力大、创利税能力强、市场前景好、辐射带动作用较明显的大项目、好项目，争取上级政策倾斜和资金支持。</w:t>
      </w:r>
    </w:p>
    <w:p>
      <w:pPr>
        <w:ind w:left="0" w:right="0" w:firstLine="560"/>
        <w:spacing w:before="450" w:after="450" w:line="312" w:lineRule="auto"/>
      </w:pPr>
      <w:r>
        <w:rPr>
          <w:rFonts w:ascii="宋体" w:hAnsi="宋体" w:eastAsia="宋体" w:cs="宋体"/>
          <w:color w:val="000"/>
          <w:sz w:val="28"/>
          <w:szCs w:val="28"/>
        </w:rPr>
        <w:t xml:space="preserve">三是注重财政管理改革,进一步提高资金使用效益。加大财政改革力度，加强对部门预算的监管，增强预算约束力。继续完善“村财乡管”的财政管理体制，防范和化解村级债务风险。加大评审采购力度，严格把好支出关。继续以“规模与规范”为重点，着力扩大集中采购规模，发挥政府采购的政策功能，进一步推动政府采购全面协调发展。继续推进非税收入改革和国库集中支付改革，加大财政资金监管力度，确保财政资金安全。</w:t>
      </w:r>
    </w:p>
    <w:p>
      <w:pPr>
        <w:ind w:left="0" w:right="0" w:firstLine="560"/>
        <w:spacing w:before="450" w:after="450" w:line="312" w:lineRule="auto"/>
      </w:pPr>
      <w:r>
        <w:rPr>
          <w:rFonts w:ascii="宋体" w:hAnsi="宋体" w:eastAsia="宋体" w:cs="宋体"/>
          <w:color w:val="000"/>
          <w:sz w:val="28"/>
          <w:szCs w:val="28"/>
        </w:rPr>
        <w:t xml:space="preserve">四是注重财政支出结构的调整,进一步促进和谐社会建设。严控“三公”经费等非工资性支出，把有限的财力用在刀刃上，最大限度地提高财政资金的使用效益。优化财政支出结构，逐步向公共财政过渡。在确保工资等刚性支出的前提下，加大对社会保障、农业、科技、教育、卫生、基础设施等民生工程的投入，为我县经济社会发展创造良好条件。</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季度工作总结开头篇三</w:t>
      </w:r>
    </w:p>
    <w:p>
      <w:pPr>
        <w:ind w:left="0" w:right="0" w:firstLine="560"/>
        <w:spacing w:before="450" w:after="450" w:line="312" w:lineRule="auto"/>
      </w:pPr>
      <w:r>
        <w:rPr>
          <w:rFonts w:ascii="宋体" w:hAnsi="宋体" w:eastAsia="宋体" w:cs="宋体"/>
          <w:color w:val="000"/>
          <w:sz w:val="28"/>
          <w:szCs w:val="28"/>
        </w:rPr>
        <w:t xml:space="preserve">20xx年，我县卫生计生系统安全生产工作，在县委、县政府的正确领导下，在市卫生计生委的指导下，认真落实安全生产责任制，明确职责，强化监管，落实措施，有效防范各类安全生产事故的发生，为保障人民群众生命财产安全，维护社会稳定作出了积极努力。现将我局20xx年安全生产工作开展情况总结如下。</w:t>
      </w:r>
    </w:p>
    <w:p>
      <w:pPr>
        <w:ind w:left="0" w:right="0" w:firstLine="560"/>
        <w:spacing w:before="450" w:after="450" w:line="312" w:lineRule="auto"/>
      </w:pPr>
      <w:r>
        <w:rPr>
          <w:rFonts w:ascii="宋体" w:hAnsi="宋体" w:eastAsia="宋体" w:cs="宋体"/>
          <w:color w:val="000"/>
          <w:sz w:val="28"/>
          <w:szCs w:val="28"/>
        </w:rPr>
        <w:t xml:space="preserve">县卫生计生局高度重视安全生产工作，严格履行安全生产“一岗双责、党政同责、失职追责”，以“五个到位”全面加强安全生产工作组织保障。一是组织领导到位。成立了以局长任组长、分管领导任副组长、相关股室负责人为成员的安全生产工作领导小组，落实专人负责安全生产工作。及时制发了《xx县卫生计生系统20xx年安全生产工作意见》（叙卫委〔20xx〕7号）、《xx县卫生计生局关于印发〈20xx年xx县卫生计生系统安全生产月活动方案的通知〉的通知》（叙卫〔20xx〕111号）等文件，将安全生产工作列入卫生计生工作重要议事日程，局党委会和局长办公会定期研究和解决安全生产工作中存在的具体困难和问题。二是目标管理到位。卫生计生局将安全生产工作纳入全年卫生计生工作综合目标考核内容，与业务工作同部署、同检查、同考核、同奖惩。并层层签订安全生产工作、今冬明春火灾防控工作目标责任书，做到任务明确，责任到人，一级抓一级，层层抓落实，形成了至上而下，覆盖全系统的安全生产责任网络。三是制度机制到位。认真落实主要领导为安全生产工作第一责任人制度，继续落实《xx县卫生计生系统领导干部履行安全生产“一岗双责”监督检查办法（试行）》（叙卫委〔20xx〕32号），落实安全生产风险防控“三早三卡”机制，全年共发放安全生产风险防控提醒卡65张，达到安全生产风险早提醒的效果。建立了重大事故隐患排查整治制度、健全重大危险源登记建档制度、隐患排查整治三级管理制度。四是责任追究到位。建立了安全生产责任追究制，对责任不落实，发生重特大事故的，严格按照安全生产“四不放过”原则和有关法律、法规规定，严肃追究有关责任人的责任。同时，将安全生产工作与评选先进、晋级晋升等挂钩，对发生安全生产事故单位实行一票否决。五是监管督查到位。县卫生计生局实行领导联片，职工挂点安全生产督查制度，对各单位的安全隐患由联片、挂点的领导和职工跟踪督查，确保在限期内整改到位。</w:t>
      </w:r>
    </w:p>
    <w:p>
      <w:pPr>
        <w:ind w:left="0" w:right="0" w:firstLine="560"/>
        <w:spacing w:before="450" w:after="450" w:line="312" w:lineRule="auto"/>
      </w:pPr>
      <w:r>
        <w:rPr>
          <w:rFonts w:ascii="宋体" w:hAnsi="宋体" w:eastAsia="宋体" w:cs="宋体"/>
          <w:color w:val="000"/>
          <w:sz w:val="28"/>
          <w:szCs w:val="28"/>
        </w:rPr>
        <w:t xml:space="preserve">县卫生计生局按照县安委会关于安全生产工作的要求，采取多种形式，通过“五讲”强化安全生产宣传教育，增强干部职工和社会公众安全生产意识。一是领导讲。做到逢会必讲安全，利用各种会议和对干部职工的安全生产法律法规知识进行培训26场次，不断深化卫生计生系统各级领导干部和职工对安全生产工作的认识，进一步统一思想，绷紧安全生产这根弦，不断强化安全生产管理，严防安全生产事故发生。二是专家讲。邀请县消防大队参谋石力为全系统领导干部讲解《消防安全知识》和新修订《安全生产法》，对安全生产隐患排查治理的排查、登记上报和整改落实，以及新《安全生产法》特点进行了培训。三是职工讲。通过股室负责人职工会学习安全生产法，培训履行安全生产责任监管系统，医疗专家培训医疗安全等形式，做到人人讲安全，把安全生产培训到了一线操作者和管理者层面。四是警示讲。组织卫生计生系统干部职工收看了《警示教育》，深刻警醒干部职工紧绷安全生产这根弦。五是向公众讲。卫生计生局通过法制宣传月、“安全生产月”、“百日安全”活动期间和各种卫生计生宣传日活动，开展多种形式的宣传活动90余场次，书写标语100余条，有力提高了广大人民群众安全生产意识。</w:t>
      </w:r>
    </w:p>
    <w:p>
      <w:pPr>
        <w:ind w:left="0" w:right="0" w:firstLine="560"/>
        <w:spacing w:before="450" w:after="450" w:line="312" w:lineRule="auto"/>
      </w:pPr>
      <w:r>
        <w:rPr>
          <w:rFonts w:ascii="宋体" w:hAnsi="宋体" w:eastAsia="宋体" w:cs="宋体"/>
          <w:color w:val="000"/>
          <w:sz w:val="28"/>
          <w:szCs w:val="28"/>
        </w:rPr>
        <w:t xml:space="preserve">各医疗卫生计生单位开展了安全生产“打非治违”、安全隐患动态彻底整治、监管责任督查督办“三大攻坚”行动。在自查的基础上，县卫生计生局组织督查人员，重点从以下岗位和环节对各医疗卫生计生单位安全生产工作开展了4次大型、全面的安全生产督查，做到边检查边整改，以检查促整改，有效防止了各类安全生产事故的发生。</w:t>
      </w:r>
    </w:p>
    <w:p>
      <w:pPr>
        <w:ind w:left="0" w:right="0" w:firstLine="560"/>
        <w:spacing w:before="450" w:after="450" w:line="312" w:lineRule="auto"/>
      </w:pPr>
      <w:r>
        <w:rPr>
          <w:rFonts w:ascii="宋体" w:hAnsi="宋体" w:eastAsia="宋体" w:cs="宋体"/>
          <w:color w:val="000"/>
          <w:sz w:val="28"/>
          <w:szCs w:val="28"/>
        </w:rPr>
        <w:t xml:space="preserve">（一）道路交通安全。一是开展车辆清理，明确公务车辆和救护车的设备维护人员和专职驾驶员职责，要求各医疗卫生计生单位主要负责人带头完善并执行制度，认真落实管理措施，防止发生违规事件和安全事故。二是切实加强车辆日常检修维护，及时排除隐患，要求各单位投入必须经费对车辆进行维修保养、投保，防患未然。三是开展了救护车转运病员明察暗访工作，开展120现场模拟演练考核1次，坚决查处医务人员非法接送病人等行为。</w:t>
      </w:r>
    </w:p>
    <w:p>
      <w:pPr>
        <w:ind w:left="0" w:right="0" w:firstLine="560"/>
        <w:spacing w:before="450" w:after="450" w:line="312" w:lineRule="auto"/>
      </w:pPr>
      <w:r>
        <w:rPr>
          <w:rFonts w:ascii="宋体" w:hAnsi="宋体" w:eastAsia="宋体" w:cs="宋体"/>
          <w:color w:val="000"/>
          <w:sz w:val="28"/>
          <w:szCs w:val="28"/>
        </w:rPr>
        <w:t xml:space="preserve">（二）消防安全。根据省上今冬明春火灾防控工作文件和会议精神，及时召开系统工作会传达贯彻了上级精神，下发专项方案，对卫生计生计生机构火灾隐患排查整治进行了统一部署，并与下属单位逐一签订火灾防控工作责任书，明确工作目标，落实责任，确保工作扎实有序推进。二是做到了责任、制度、人员、器材“四落实”，xx县消防大队对全县县级医疗机构和乡镇卫生计生院的消防工作进行了专项检查，督促各医疗单位按要求整改，将设备设施配备单位。认真开展经常性的消防检查和防火巡查，制定和完善了用火、用电、用气及压力容器的安全管理制度，各医疗卫生计生单位对消防设施进行了检修维护，确保有备无患。要求乡镇卫生院对村卫生计生室进行监督检查，督促村卫生计生室、乡镇卫生院建立健全消防安全管理组织和工作机制，全面落实消防安全网格化管理。三是对人员集中的行业场所，要求学习消防安全疏散和灭火救人措施、消防预案，切实提高了自防自救能力，防止群死群伤事故的发生。</w:t>
      </w:r>
    </w:p>
    <w:p>
      <w:pPr>
        <w:ind w:left="0" w:right="0" w:firstLine="560"/>
        <w:spacing w:before="450" w:after="450" w:line="312" w:lineRule="auto"/>
      </w:pPr>
      <w:r>
        <w:rPr>
          <w:rFonts w:ascii="宋体" w:hAnsi="宋体" w:eastAsia="宋体" w:cs="宋体"/>
          <w:color w:val="000"/>
          <w:sz w:val="28"/>
          <w:szCs w:val="28"/>
        </w:rPr>
        <w:t xml:space="preserve">（三）建筑安全。落实项目建设单位作为甲方的建筑工地安全监管责任，要求建设单位的责任人亲自督导现场，督查乙方或者施工方落实安全培训、施工安全和安全告知等义务，及时发现隐患并整治到位。加强建筑工地安全督查。县卫生计生局主要领导和四个联片督查组按照“四不两直”要求，采取定期检查和不定期抽查的方式，对县卫生计生系统建筑工地进行安全检查，对在建项目的安全生产实行动态监控和实时监控。</w:t>
      </w:r>
    </w:p>
    <w:p>
      <w:pPr>
        <w:ind w:left="0" w:right="0" w:firstLine="560"/>
        <w:spacing w:before="450" w:after="450" w:line="312" w:lineRule="auto"/>
      </w:pPr>
      <w:r>
        <w:rPr>
          <w:rFonts w:ascii="宋体" w:hAnsi="宋体" w:eastAsia="宋体" w:cs="宋体"/>
          <w:color w:val="000"/>
          <w:sz w:val="28"/>
          <w:szCs w:val="28"/>
        </w:rPr>
        <w:t xml:space="preserve">（四）医疗安全。一是不断深化委托管理。县人民医院、县中医医院抽调力量加强对乡镇卫生计生院的业务指导，提高了基层医疗机构管理和服务能力。二是加强服务能力建设。继续争取上级医院对口帮扶，泸医附院、附属中医医院派出14名专家教授入驻县人民医院、县中医医院，从设备、技术、人才培养、医学科研上给予最大支持，进一步提升县级综合医院医疗服务水平。三是加强医疗纠纷调处。落实医疗纠纷季度通报分析制度，严格落实医疗纠纷责任追究制度，强化医务人员安全意识和责任意识。四是开展打非治违专项行动。加强全县乡镇、城乡结合部、农村集贸市场的无证行医等医疗服务市场薄弱环节的监督力度，严厉打击非法行医活动，尤其加大对群众举报非法行医的查处力度。对非法行医行为做到发现一起查处一起。开展了医疗市场秩序专项检查，坚决打击巫医、游医和各种违法行医行为，对20多起违法行为进行了严肃查处，保护了群众的医疗安全。</w:t>
      </w:r>
    </w:p>
    <w:p>
      <w:pPr>
        <w:ind w:left="0" w:right="0" w:firstLine="560"/>
        <w:spacing w:before="450" w:after="450" w:line="312" w:lineRule="auto"/>
      </w:pPr>
      <w:r>
        <w:rPr>
          <w:rFonts w:ascii="宋体" w:hAnsi="宋体" w:eastAsia="宋体" w:cs="宋体"/>
          <w:color w:val="000"/>
          <w:sz w:val="28"/>
          <w:szCs w:val="28"/>
        </w:rPr>
        <w:t xml:space="preserve">（五）卫生计生应急救援。一是加强应急体系建设。局机关和各医疗卫生计生单位均成立了卫生计生应急办公室，应急预案体系完备，成立卫生计生系统应急救援队伍5支，人员70人。二是组织开展120应急考核1次。参加全县矿山救护演练1次、地质灾害应急演练1次，提升了医疗卫生计生应急处置能力。三是全面完成重大节假日和重大活动医疗安全保障工作。共派出“120”救护车52台次，医务人员25批186人次，为全县各项大型活动提供有力的医疗安全保障。</w:t>
      </w:r>
    </w:p>
    <w:p>
      <w:pPr>
        <w:ind w:left="0" w:right="0" w:firstLine="560"/>
        <w:spacing w:before="450" w:after="450" w:line="312" w:lineRule="auto"/>
      </w:pPr>
      <w:r>
        <w:rPr>
          <w:rFonts w:ascii="宋体" w:hAnsi="宋体" w:eastAsia="宋体" w:cs="宋体"/>
          <w:color w:val="000"/>
          <w:sz w:val="28"/>
          <w:szCs w:val="28"/>
        </w:rPr>
        <w:t xml:space="preserve">（六）履行安全生产系统管理职责。一是完成履行安全生产责任监管系统维护。落实了系统管理人员、审核人员，明确工作职责和目标任务，开展集中培训学习3次。及时开展日常安全生产巡查，并按时上报信息80余条。二是完成四川省安监局隐患排查整治系统信息更新和录入，对县、乡、村、社区医疗卫生计生机构安全信息和隐患整治数据进行了更新，确保了系统正常运行。通过以上工作，为我县安全生产工作信息化监管夯实了基础。</w:t>
      </w:r>
    </w:p>
    <w:p>
      <w:pPr>
        <w:ind w:left="0" w:right="0" w:firstLine="560"/>
        <w:spacing w:before="450" w:after="450" w:line="312" w:lineRule="auto"/>
      </w:pPr>
      <w:r>
        <w:rPr>
          <w:rFonts w:ascii="宋体" w:hAnsi="宋体" w:eastAsia="宋体" w:cs="宋体"/>
          <w:color w:val="000"/>
          <w:sz w:val="28"/>
          <w:szCs w:val="28"/>
        </w:rPr>
        <w:t xml:space="preserve">我局安全生产工作虽然取得了一定的.成绩，但离上级的要求和群众的需求还存在一定的差距。下一步工作中，我局将一如既往地按照县委、县政府及上级卫生计生行政部门的要求，树立“安全生产每天从零开始”理念，继续强化组织领导，落实保障措施，狠抓隐患排查整治，做到从严管理，警钟长鸣，防患于未然，继续为全县经济社会又好又快发展营造良好的安全环境。</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季度工作总结开头篇四</w:t>
      </w:r>
    </w:p>
    <w:p>
      <w:pPr>
        <w:ind w:left="0" w:right="0" w:firstLine="560"/>
        <w:spacing w:before="450" w:after="450" w:line="312" w:lineRule="auto"/>
      </w:pPr>
      <w:r>
        <w:rPr>
          <w:rFonts w:ascii="宋体" w:hAnsi="宋体" w:eastAsia="宋体" w:cs="宋体"/>
          <w:color w:val="000"/>
          <w:sz w:val="28"/>
          <w:szCs w:val="28"/>
        </w:rPr>
        <w:t xml:space="preserve">时间转瞬即逝，我在公司担任前台文员一职，在职期间学到并收获很多，也认识到很多自身的不足。现将一年来的工作情况总结如下：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一、前台是公司对外形象的窗口，一言一行都代表着公司，接待公司来访的客人要以礼相迎，接听电话时要态度和蔼，对待日常工作事务要认真仔细，在工作中学习，在学习中进步，受益匪浅。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二、在职期间还担任公司考勤抽查及统计的工作。在统计考勤时要严格按照考勤制度执行，做到不徇私舞弊。严格维护公司所制定的规章制度。</w:t>
      </w:r>
    </w:p>
    <w:p>
      <w:pPr>
        <w:ind w:left="0" w:right="0" w:firstLine="560"/>
        <w:spacing w:before="450" w:after="450" w:line="312" w:lineRule="auto"/>
      </w:pPr>
      <w:r>
        <w:rPr>
          <w:rFonts w:ascii="宋体" w:hAnsi="宋体" w:eastAsia="宋体" w:cs="宋体"/>
          <w:color w:val="000"/>
          <w:sz w:val="28"/>
          <w:szCs w:val="28"/>
        </w:rPr>
        <w:t xml:space="preserve">三、认真细致的做好办公用品的入库出库工作，根据办公用品的种类进行归类摆放，消除了仓库凌乱不堪的状况。在改善办公用品存放环境的同时也为后续库存统计工作奠定了基础。保持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2.处理紧急事务时，不够沉着冷静；</w:t>
      </w:r>
    </w:p>
    <w:p>
      <w:pPr>
        <w:ind w:left="0" w:right="0" w:firstLine="560"/>
        <w:spacing w:before="450" w:after="450" w:line="312" w:lineRule="auto"/>
      </w:pPr>
      <w:r>
        <w:rPr>
          <w:rFonts w:ascii="宋体" w:hAnsi="宋体" w:eastAsia="宋体" w:cs="宋体"/>
          <w:color w:val="000"/>
          <w:sz w:val="28"/>
          <w:szCs w:val="28"/>
        </w:rPr>
        <w:t xml:space="preserve">3.待人接物时，态度不够热情。</w:t>
      </w:r>
    </w:p>
    <w:p>
      <w:pPr>
        <w:ind w:left="0" w:right="0" w:firstLine="560"/>
        <w:spacing w:before="450" w:after="450" w:line="312" w:lineRule="auto"/>
      </w:pPr>
      <w:r>
        <w:rPr>
          <w:rFonts w:ascii="宋体" w:hAnsi="宋体" w:eastAsia="宋体" w:cs="宋体"/>
          <w:color w:val="000"/>
          <w:sz w:val="28"/>
          <w:szCs w:val="28"/>
        </w:rPr>
        <w:t xml:space="preserve">五、在这一年的工作中有很多问题发生，我们要善于发现问题，</w:t>
      </w:r>
    </w:p>
    <w:p>
      <w:pPr>
        <w:ind w:left="0" w:right="0" w:firstLine="560"/>
        <w:spacing w:before="450" w:after="450" w:line="312" w:lineRule="auto"/>
      </w:pPr>
      <w:r>
        <w:rPr>
          <w:rFonts w:ascii="宋体" w:hAnsi="宋体" w:eastAsia="宋体" w:cs="宋体"/>
          <w:color w:val="000"/>
          <w:sz w:val="28"/>
          <w:szCs w:val="28"/>
        </w:rPr>
        <w:t xml:space="preserve">把握问题，并在第一时间去解决，来提升自身的工作能力。这也要求我不断的去学习，去提升。争取在下一年度完善自身的不足，把工作做的更好，更专业！</w:t>
      </w:r>
    </w:p>
    <w:p>
      <w:pPr>
        <w:ind w:left="0" w:right="0" w:firstLine="560"/>
        <w:spacing w:before="450" w:after="450" w:line="312" w:lineRule="auto"/>
      </w:pPr>
      <w:r>
        <w:rPr>
          <w:rFonts w:ascii="宋体" w:hAnsi="宋体" w:eastAsia="宋体" w:cs="宋体"/>
          <w:color w:val="000"/>
          <w:sz w:val="28"/>
          <w:szCs w:val="28"/>
        </w:rPr>
        <w:t xml:space="preserve">六、工作计划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2.继续增加待人接物的学识，把过去遇到紧急事务时不够沉着冷静加以改正。</w:t>
      </w:r>
    </w:p>
    <w:p>
      <w:pPr>
        <w:ind w:left="0" w:right="0" w:firstLine="560"/>
        <w:spacing w:before="450" w:after="450" w:line="312" w:lineRule="auto"/>
      </w:pPr>
      <w:r>
        <w:rPr>
          <w:rFonts w:ascii="宋体" w:hAnsi="宋体" w:eastAsia="宋体" w:cs="宋体"/>
          <w:color w:val="000"/>
          <w:sz w:val="28"/>
          <w:szCs w:val="28"/>
        </w:rPr>
        <w:t xml:space="preserve">3.严格监督员工外出登记，做好每月考勤报表的统计工作。</w:t>
      </w:r>
    </w:p>
    <w:p>
      <w:pPr>
        <w:ind w:left="0" w:right="0" w:firstLine="560"/>
        <w:spacing w:before="450" w:after="450" w:line="312" w:lineRule="auto"/>
      </w:pPr>
      <w:r>
        <w:rPr>
          <w:rFonts w:ascii="宋体" w:hAnsi="宋体" w:eastAsia="宋体" w:cs="宋体"/>
          <w:color w:val="000"/>
          <w:sz w:val="28"/>
          <w:szCs w:val="28"/>
        </w:rPr>
        <w:t xml:space="preserve">4.做好物品入库出库的管理流程，避免经费流失。</w:t>
      </w:r>
    </w:p>
    <w:p>
      <w:pPr>
        <w:ind w:left="0" w:right="0" w:firstLine="560"/>
        <w:spacing w:before="450" w:after="450" w:line="312" w:lineRule="auto"/>
      </w:pPr>
      <w:r>
        <w:rPr>
          <w:rFonts w:ascii="宋体" w:hAnsi="宋体" w:eastAsia="宋体" w:cs="宋体"/>
          <w:color w:val="000"/>
          <w:sz w:val="28"/>
          <w:szCs w:val="28"/>
        </w:rPr>
        <w:t xml:space="preserve">5.承办上级领导临时交办的其它事项。</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季度工作总结开头篇五</w:t>
      </w:r>
    </w:p>
    <w:p>
      <w:pPr>
        <w:ind w:left="0" w:right="0" w:firstLine="560"/>
        <w:spacing w:before="450" w:after="450" w:line="312" w:lineRule="auto"/>
      </w:pPr>
      <w:r>
        <w:rPr>
          <w:rFonts w:ascii="宋体" w:hAnsi="宋体" w:eastAsia="宋体" w:cs="宋体"/>
          <w:color w:val="000"/>
          <w:sz w:val="28"/>
          <w:szCs w:val="28"/>
        </w:rPr>
        <w:t xml:space="preserve">20xx年一季度，我们卫生局以党的十七届四中全会精神为指导，认真落实市政府20xx年工作报告精神，围绕“一条主线、六个重点”工作，积极推进全市卫生事业的发展，切实为广大人民群众的医疗保健提供保障。现将一季度工作情况总结如下：</w:t>
      </w:r>
    </w:p>
    <w:p>
      <w:pPr>
        <w:ind w:left="0" w:right="0" w:firstLine="560"/>
        <w:spacing w:before="450" w:after="450" w:line="312" w:lineRule="auto"/>
      </w:pPr>
      <w:r>
        <w:rPr>
          <w:rFonts w:ascii="宋体" w:hAnsi="宋体" w:eastAsia="宋体" w:cs="宋体"/>
          <w:color w:val="000"/>
          <w:sz w:val="28"/>
          <w:szCs w:val="28"/>
        </w:rPr>
        <w:t xml:space="preserve">1、全面部署今年全市卫生工作。2月28日，市政府召开全市卫生工作会议，会议决定20xx年将围绕卫生服务能力建设工程，以“卫生形象建设年”活动为统揽，重点抓好公共卫生、农村卫生、社区卫生、城市医疗服务、卫生监督等五个体系建设，达到如下工作目标：</w:t>
      </w:r>
    </w:p>
    <w:p>
      <w:pPr>
        <w:ind w:left="0" w:right="0" w:firstLine="560"/>
        <w:spacing w:before="450" w:after="450" w:line="312" w:lineRule="auto"/>
      </w:pPr>
      <w:r>
        <w:rPr>
          <w:rFonts w:ascii="宋体" w:hAnsi="宋体" w:eastAsia="宋体" w:cs="宋体"/>
          <w:color w:val="000"/>
          <w:sz w:val="28"/>
          <w:szCs w:val="28"/>
        </w:rPr>
        <w:t xml:space="preserve">一是加强公共卫生服务能力建设。重点抓好三个70%：即抓好县级疾病预防控制机构实验室建设，全市70%以上的县级疾病预防控制机构实验室装备达标;加强卫生应急队伍和装备建设，各类卫生应急管理人员和应急队伍培训率达到70%以上;抓好县妇幼保健机构能力建设，全市70%以上的县妇幼保健机构达到建设标准。</w:t>
      </w:r>
    </w:p>
    <w:p>
      <w:pPr>
        <w:ind w:left="0" w:right="0" w:firstLine="560"/>
        <w:spacing w:before="450" w:after="450" w:line="312" w:lineRule="auto"/>
      </w:pPr>
      <w:r>
        <w:rPr>
          <w:rFonts w:ascii="宋体" w:hAnsi="宋体" w:eastAsia="宋体" w:cs="宋体"/>
          <w:color w:val="000"/>
          <w:sz w:val="28"/>
          <w:szCs w:val="28"/>
        </w:rPr>
        <w:t xml:space="preserve">二是加强农村卫生服务能力建设。全市75%的县级综合医院、55%的县中医医院达到建设标准;以县(市、区)为单位，全市85%的乡镇卫生院达到建设标准，60%的行政村都有一所达到五室分开标准的村卫生室。</w:t>
      </w:r>
    </w:p>
    <w:p>
      <w:pPr>
        <w:ind w:left="0" w:right="0" w:firstLine="560"/>
        <w:spacing w:before="450" w:after="450" w:line="312" w:lineRule="auto"/>
      </w:pPr>
      <w:r>
        <w:rPr>
          <w:rFonts w:ascii="宋体" w:hAnsi="宋体" w:eastAsia="宋体" w:cs="宋体"/>
          <w:color w:val="000"/>
          <w:sz w:val="28"/>
          <w:szCs w:val="28"/>
        </w:rPr>
        <w:t xml:space="preserve">三要加强社区卫生服务能力建设。进一步扩大政府购买城市社区公共卫生服务的试点范围，利用社区卫生服务基本设备装备、人员培训专项资金，为24所社区卫生服务机构装备基本设备，全市80%以上的社区卫生服务机构达到建设标准。四要加强城市医疗服务能力建设。着手启动并部分完成市人民医院新外科大楼、市中医院门诊综合大楼、市肿瘤医院新住院大楼、市三医院住院大楼、市妇保院住院大楼及“母婴保健中心”新扩建等建设。推进卫校新校区建设，切实加强学校硬件建设和软件建设，确保今年暑期完成整体搬迁。上半年正式运行市传染病医院和市急救中心，抓紧市中心血站整体搬迁等项目工作，加强采供血机构建设，建立完善的采供血服务网络，提高突发公共卫生事件医疗救治能力。五要加强卫生监督执法能力建设。抓好卫生监督基层网络建设，全市30%以上的县级卫生监督机构设立分支机构或在乡镇、学校设立助理卫生监督员。</w:t>
      </w:r>
    </w:p>
    <w:p>
      <w:pPr>
        <w:ind w:left="0" w:right="0" w:firstLine="560"/>
        <w:spacing w:before="450" w:after="450" w:line="312" w:lineRule="auto"/>
      </w:pPr>
      <w:r>
        <w:rPr>
          <w:rFonts w:ascii="宋体" w:hAnsi="宋体" w:eastAsia="宋体" w:cs="宋体"/>
          <w:color w:val="000"/>
          <w:sz w:val="28"/>
          <w:szCs w:val="28"/>
        </w:rPr>
        <w:t xml:space="preserve">2、部署实施民生工程工作。根据市政府要求，对民生工程卫生工作进行了工作部署和责任分解：</w:t>
      </w:r>
    </w:p>
    <w:p>
      <w:pPr>
        <w:ind w:left="0" w:right="0" w:firstLine="560"/>
        <w:spacing w:before="450" w:after="450" w:line="312" w:lineRule="auto"/>
      </w:pPr>
      <w:r>
        <w:rPr>
          <w:rFonts w:ascii="宋体" w:hAnsi="宋体" w:eastAsia="宋体" w:cs="宋体"/>
          <w:color w:val="000"/>
          <w:sz w:val="28"/>
          <w:szCs w:val="28"/>
        </w:rPr>
        <w:t xml:space="preserve">一是召开了全市新型农村合作医疗工作会议，明确提出新型农村合作医疗覆盖到所有县(市、区)，参合数583万人，统筹基金使用率达75%，参合农民一次报帐率达到90%以上。</w:t>
      </w:r>
    </w:p>
    <w:p>
      <w:pPr>
        <w:ind w:left="0" w:right="0" w:firstLine="560"/>
        <w:spacing w:before="450" w:after="450" w:line="312" w:lineRule="auto"/>
      </w:pPr>
      <w:r>
        <w:rPr>
          <w:rFonts w:ascii="宋体" w:hAnsi="宋体" w:eastAsia="宋体" w:cs="宋体"/>
          <w:color w:val="000"/>
          <w:sz w:val="28"/>
          <w:szCs w:val="28"/>
        </w:rPr>
        <w:t xml:space="preserve">二是抓好县级综合医院、县中医医院、乡镇卫生院、村卫生室服务能力建设。加强县、乡、村三级卫生网络建设，20xx年全市将新增5个县级综合医院、4个县中医医院、55个中心卫生院、691所村卫生室达到建网设标准。</w:t>
      </w:r>
    </w:p>
    <w:p>
      <w:pPr>
        <w:ind w:left="0" w:right="0" w:firstLine="560"/>
        <w:spacing w:before="450" w:after="450" w:line="312" w:lineRule="auto"/>
      </w:pPr>
      <w:r>
        <w:rPr>
          <w:rFonts w:ascii="宋体" w:hAnsi="宋体" w:eastAsia="宋体" w:cs="宋体"/>
          <w:color w:val="000"/>
          <w:sz w:val="28"/>
          <w:szCs w:val="28"/>
        </w:rPr>
        <w:t xml:space="preserve">三是推进社区卫生工作。新增28个社区卫生服务机构，全市免费发放社区公共卫生服务券30万张。</w:t>
      </w:r>
    </w:p>
    <w:p>
      <w:pPr>
        <w:ind w:left="0" w:right="0" w:firstLine="560"/>
        <w:spacing w:before="450" w:after="450" w:line="312" w:lineRule="auto"/>
      </w:pPr>
      <w:r>
        <w:rPr>
          <w:rFonts w:ascii="宋体" w:hAnsi="宋体" w:eastAsia="宋体" w:cs="宋体"/>
          <w:color w:val="000"/>
          <w:sz w:val="28"/>
          <w:szCs w:val="28"/>
        </w:rPr>
        <w:t xml:space="preserve">四是认真做好国家扩大免疫规划工作，20xx年全市儿童国家免疫规划疫苗免费接种覆盖面达100%，常规“五苗”接种率达90%，新增扩大疫苗接种率达80%。</w:t>
      </w:r>
    </w:p>
    <w:p>
      <w:pPr>
        <w:ind w:left="0" w:right="0" w:firstLine="560"/>
        <w:spacing w:before="450" w:after="450" w:line="312" w:lineRule="auto"/>
      </w:pPr>
      <w:r>
        <w:rPr>
          <w:rFonts w:ascii="宋体" w:hAnsi="宋体" w:eastAsia="宋体" w:cs="宋体"/>
          <w:color w:val="000"/>
          <w:sz w:val="28"/>
          <w:szCs w:val="28"/>
        </w:rPr>
        <w:t xml:space="preserve">(一)着力加强农村卫生。</w:t>
      </w:r>
    </w:p>
    <w:p>
      <w:pPr>
        <w:ind w:left="0" w:right="0" w:firstLine="560"/>
        <w:spacing w:before="450" w:after="450" w:line="312" w:lineRule="auto"/>
      </w:pPr>
      <w:r>
        <w:rPr>
          <w:rFonts w:ascii="宋体" w:hAnsi="宋体" w:eastAsia="宋体" w:cs="宋体"/>
          <w:color w:val="000"/>
          <w:sz w:val="28"/>
          <w:szCs w:val="28"/>
        </w:rPr>
        <w:t xml:space="preserve">一是完善新农合相关政策与措施。及时调整统筹补偿方案，提高参合农民的受益水平，扩大受益面，让新农合制度更具吸引力。根据国家最新筹资政策，结合我市实际，进一步完善全市相对统一的补偿方案，防范基金风险。推进定点医疗机构直补工作，保证一次报账率达到90%以上。</w:t>
      </w:r>
    </w:p>
    <w:p>
      <w:pPr>
        <w:ind w:left="0" w:right="0" w:firstLine="560"/>
        <w:spacing w:before="450" w:after="450" w:line="312" w:lineRule="auto"/>
      </w:pPr>
      <w:r>
        <w:rPr>
          <w:rFonts w:ascii="宋体" w:hAnsi="宋体" w:eastAsia="宋体" w:cs="宋体"/>
          <w:color w:val="000"/>
          <w:sz w:val="28"/>
          <w:szCs w:val="28"/>
        </w:rPr>
        <w:t xml:space="preserve">二是积极开展农村卫生工作先进县创建活动。以创建活动为抓手，进一步落实农村卫生政策，健全农村三级医疗卫生服务网络，加快农村卫生服务体系建设。大力推进初级卫生保健达标建设工作。</w:t>
      </w:r>
    </w:p>
    <w:p>
      <w:pPr>
        <w:ind w:left="0" w:right="0" w:firstLine="560"/>
        <w:spacing w:before="450" w:after="450" w:line="312" w:lineRule="auto"/>
      </w:pPr>
      <w:r>
        <w:rPr>
          <w:rFonts w:ascii="宋体" w:hAnsi="宋体" w:eastAsia="宋体" w:cs="宋体"/>
          <w:color w:val="000"/>
          <w:sz w:val="28"/>
          <w:szCs w:val="28"/>
        </w:rPr>
        <w:t xml:space="preserve">三是深化农村卫生体制改革。探索乡镇卫生院财务县管体制改革，实行“乡财县管乡用”，在县(市、区)卫生局设立乡镇卫生院会计核算管理中心。积极探索乡村卫生服务管理一体化工作，规范村卫生室的设置、功能，鼓励县、乡、村卫生机构开展业务纵向合作，提高农村卫生服务网的整体功能。四是加强城市支援农村卫生工作。深入开展“万名医师支援农村卫生工程”，开展二级以上城市医院对口支援乡镇卫生院项目，进一步丰富支援工作内涵，探索建立城乡医院对口支援的长效机制。</w:t>
      </w:r>
    </w:p>
    <w:p>
      <w:pPr>
        <w:ind w:left="0" w:right="0" w:firstLine="560"/>
        <w:spacing w:before="450" w:after="450" w:line="312" w:lineRule="auto"/>
      </w:pPr>
      <w:r>
        <w:rPr>
          <w:rFonts w:ascii="宋体" w:hAnsi="宋体" w:eastAsia="宋体" w:cs="宋体"/>
          <w:color w:val="000"/>
          <w:sz w:val="28"/>
          <w:szCs w:val="28"/>
        </w:rPr>
        <w:t xml:space="preserve">(二)着力加强公共卫生。</w:t>
      </w:r>
    </w:p>
    <w:p>
      <w:pPr>
        <w:ind w:left="0" w:right="0" w:firstLine="560"/>
        <w:spacing w:before="450" w:after="450" w:line="312" w:lineRule="auto"/>
      </w:pPr>
      <w:r>
        <w:rPr>
          <w:rFonts w:ascii="宋体" w:hAnsi="宋体" w:eastAsia="宋体" w:cs="宋体"/>
          <w:color w:val="000"/>
          <w:sz w:val="28"/>
          <w:szCs w:val="28"/>
        </w:rPr>
        <w:t xml:space="preserve">一是继续完善卫生应急体系建设。建立和完善基层应急预案，与各部门建立卫生应急合作机制;制定突发公共卫生事件专家会诊制度、值班制度、疫情处置制度等各项制度;加强演练和培训，组织临床诊断、流行病学调查专家进行应急知识培训。</w:t>
      </w:r>
    </w:p>
    <w:p>
      <w:pPr>
        <w:ind w:left="0" w:right="0" w:firstLine="560"/>
        <w:spacing w:before="450" w:after="450" w:line="312" w:lineRule="auto"/>
      </w:pPr>
      <w:r>
        <w:rPr>
          <w:rFonts w:ascii="宋体" w:hAnsi="宋体" w:eastAsia="宋体" w:cs="宋体"/>
          <w:color w:val="000"/>
          <w:sz w:val="28"/>
          <w:szCs w:val="28"/>
        </w:rPr>
        <w:t xml:space="preserve">二是加强疾病预防控制工作。重点抓好国家扩大免疫规划宣传工作，加强全市预防接种人员培训和疫苗准备，确保国家扩大免疫规划工作方案能正常实施。继续加强疾控机构体系建设，提高</w:t>
      </w:r>
    </w:p>
    <w:p>
      <w:pPr>
        <w:ind w:left="0" w:right="0" w:firstLine="560"/>
        <w:spacing w:before="450" w:after="450" w:line="312" w:lineRule="auto"/>
      </w:pPr>
      <w:r>
        <w:rPr>
          <w:rFonts w:ascii="宋体" w:hAnsi="宋体" w:eastAsia="宋体" w:cs="宋体"/>
          <w:color w:val="000"/>
          <w:sz w:val="28"/>
          <w:szCs w:val="28"/>
        </w:rPr>
        <w:t xml:space="preserve">全市疾控机构服务能力，大力实施结核病、、艾滋病、职业病、乙肝防治等10个工作规范。</w:t>
      </w:r>
    </w:p>
    <w:p>
      <w:pPr>
        <w:ind w:left="0" w:right="0" w:firstLine="560"/>
        <w:spacing w:before="450" w:after="450" w:line="312" w:lineRule="auto"/>
      </w:pPr>
      <w:r>
        <w:rPr>
          <w:rFonts w:ascii="宋体" w:hAnsi="宋体" w:eastAsia="宋体" w:cs="宋体"/>
          <w:color w:val="000"/>
          <w:sz w:val="28"/>
          <w:szCs w:val="28"/>
        </w:rPr>
        <w:t xml:space="preserve">三是加强妇幼保健工作。重点抓好产科基本服务标准的贯彻落实，对县级产科急救中心的建设进行达标验收;做好“降消”项目工作，狠抓各项措施的落实;加快新生儿疾病筛查工作的步伐，组织一次专题督查;加强儿童保健工作，逐步在全市推行统一的儿童保健信息</w:t>
      </w:r>
    </w:p>
    <w:p>
      <w:pPr>
        <w:ind w:left="0" w:right="0" w:firstLine="560"/>
        <w:spacing w:before="450" w:after="450" w:line="312" w:lineRule="auto"/>
      </w:pPr>
      <w:r>
        <w:rPr>
          <w:rFonts w:ascii="宋体" w:hAnsi="宋体" w:eastAsia="宋体" w:cs="宋体"/>
          <w:color w:val="000"/>
          <w:sz w:val="28"/>
          <w:szCs w:val="28"/>
        </w:rPr>
        <w:t xml:space="preserve">管理系统，提高农村儿童体检率;继续实施健康扶贫工程项目。继续开展县级“产科急救中心”规范化建设，推进“母婴安全乡卫生院”创建活动，90%开展助产的乡镇卫生院达到“母婴安全乡卫生院”标准。</w:t>
      </w:r>
    </w:p>
    <w:p>
      <w:pPr>
        <w:ind w:left="0" w:right="0" w:firstLine="560"/>
        <w:spacing w:before="450" w:after="450" w:line="312" w:lineRule="auto"/>
      </w:pPr>
      <w:r>
        <w:rPr>
          <w:rFonts w:ascii="宋体" w:hAnsi="宋体" w:eastAsia="宋体" w:cs="宋体"/>
          <w:color w:val="000"/>
          <w:sz w:val="28"/>
          <w:szCs w:val="28"/>
        </w:rPr>
        <w:t xml:space="preserve">四是配合做好创建省级卫生城市工作。积极开展省级卫生城市创建活动，加强食品卫生、饮水卫生、公共场所卫生、传染病防治等工作的管理，深入开展健康教育，特别是章贡区要强化城区小餐饮等整治，规范“六小”行业管理，做好迎接省级考核的准备。以春秋两季公共卫生周活动为载体，深入开展农村环境卫生整治活动。</w:t>
      </w:r>
    </w:p>
    <w:p>
      <w:pPr>
        <w:ind w:left="0" w:right="0" w:firstLine="560"/>
        <w:spacing w:before="450" w:after="450" w:line="312" w:lineRule="auto"/>
      </w:pPr>
      <w:r>
        <w:rPr>
          <w:rFonts w:ascii="宋体" w:hAnsi="宋体" w:eastAsia="宋体" w:cs="宋体"/>
          <w:color w:val="000"/>
          <w:sz w:val="28"/>
          <w:szCs w:val="28"/>
        </w:rPr>
        <w:t xml:space="preserve">(三)着力加强社区卫生。</w:t>
      </w:r>
    </w:p>
    <w:p>
      <w:pPr>
        <w:ind w:left="0" w:right="0" w:firstLine="560"/>
        <w:spacing w:before="450" w:after="450" w:line="312" w:lineRule="auto"/>
      </w:pPr>
      <w:r>
        <w:rPr>
          <w:rFonts w:ascii="宋体" w:hAnsi="宋体" w:eastAsia="宋体" w:cs="宋体"/>
          <w:color w:val="000"/>
          <w:sz w:val="28"/>
          <w:szCs w:val="28"/>
        </w:rPr>
        <w:t xml:space="preserve">一是落实政府购买社区公共卫生服务配套经费。督促社区卫生服务机构按项目要求提供优质社区公共卫生服务;逐步推行社区卫生服务机构药品政府集中采购。</w:t>
      </w:r>
    </w:p>
    <w:p>
      <w:pPr>
        <w:ind w:left="0" w:right="0" w:firstLine="560"/>
        <w:spacing w:before="450" w:after="450" w:line="312" w:lineRule="auto"/>
      </w:pPr>
      <w:r>
        <w:rPr>
          <w:rFonts w:ascii="宋体" w:hAnsi="宋体" w:eastAsia="宋体" w:cs="宋体"/>
          <w:color w:val="000"/>
          <w:sz w:val="28"/>
          <w:szCs w:val="28"/>
        </w:rPr>
        <w:t xml:space="preserve">二是加强社区卫生服务机构管理。严格社区卫生服务机构、从业人员和技术服务的准入，加强监管，完善机构职责、工作内容和绩效考核办法，促进社区卫生服务健康发展。</w:t>
      </w:r>
    </w:p>
    <w:p>
      <w:pPr>
        <w:ind w:left="0" w:right="0" w:firstLine="560"/>
        <w:spacing w:before="450" w:after="450" w:line="312" w:lineRule="auto"/>
      </w:pPr>
      <w:r>
        <w:rPr>
          <w:rFonts w:ascii="宋体" w:hAnsi="宋体" w:eastAsia="宋体" w:cs="宋体"/>
          <w:color w:val="000"/>
          <w:sz w:val="28"/>
          <w:szCs w:val="28"/>
        </w:rPr>
        <w:t xml:space="preserve">三是加强社区卫生人员岗位培训。培训业务骨干12名、社区公共卫生人员7名、全科医师60名、社区护士100名，继续办好社区卫生人员夜校，加强社区卫生适宜技术培训，提高社区卫生服务能力。</w:t>
      </w:r>
    </w:p>
    <w:p>
      <w:pPr>
        <w:ind w:left="0" w:right="0" w:firstLine="560"/>
        <w:spacing w:before="450" w:after="450" w:line="312" w:lineRule="auto"/>
      </w:pPr>
      <w:r>
        <w:rPr>
          <w:rFonts w:ascii="宋体" w:hAnsi="宋体" w:eastAsia="宋体" w:cs="宋体"/>
          <w:color w:val="000"/>
          <w:sz w:val="28"/>
          <w:szCs w:val="28"/>
        </w:rPr>
        <w:t xml:space="preserve">(四)着力加强医院管理。</w:t>
      </w:r>
    </w:p>
    <w:p>
      <w:pPr>
        <w:ind w:left="0" w:right="0" w:firstLine="560"/>
        <w:spacing w:before="450" w:after="450" w:line="312" w:lineRule="auto"/>
      </w:pPr>
      <w:r>
        <w:rPr>
          <w:rFonts w:ascii="宋体" w:hAnsi="宋体" w:eastAsia="宋体" w:cs="宋体"/>
          <w:color w:val="000"/>
          <w:sz w:val="28"/>
          <w:szCs w:val="28"/>
        </w:rPr>
        <w:t xml:space="preserve">一是扎实开展好医院等级评审。全面开展第二周期医院等级评审工作，促进医院管理科学化、规范化、标准化。全市各级各类医院均要积极参与等级评审和达标上等工作，争创高等级医院。</w:t>
      </w:r>
    </w:p>
    <w:p>
      <w:pPr>
        <w:ind w:left="0" w:right="0" w:firstLine="560"/>
        <w:spacing w:before="450" w:after="450" w:line="312" w:lineRule="auto"/>
      </w:pPr>
      <w:r>
        <w:rPr>
          <w:rFonts w:ascii="宋体" w:hAnsi="宋体" w:eastAsia="宋体" w:cs="宋体"/>
          <w:color w:val="000"/>
          <w:sz w:val="28"/>
          <w:szCs w:val="28"/>
        </w:rPr>
        <w:t xml:space="preserve">二是落实缓解群众看病难、看病贵的相关措施。制定并实施区域卫生规划，优化卫生资源配置。积极推进政务公开和院务公开，继续实施单病种限价与医学辅助检查结果互认制度，努力降低门诊、住院人均费用和药品占业务总收入的比重。继续实行网上药品集中招标采购，全市县级以上非营利性医疗机构全部参与以省为单位的网上药品集中招标采购。</w:t>
      </w:r>
    </w:p>
    <w:p>
      <w:pPr>
        <w:ind w:left="0" w:right="0" w:firstLine="560"/>
        <w:spacing w:before="450" w:after="450" w:line="312" w:lineRule="auto"/>
      </w:pPr>
      <w:r>
        <w:rPr>
          <w:rFonts w:ascii="宋体" w:hAnsi="宋体" w:eastAsia="宋体" w:cs="宋体"/>
          <w:color w:val="000"/>
          <w:sz w:val="28"/>
          <w:szCs w:val="28"/>
        </w:rPr>
        <w:t xml:space="preserve">三是加强医疗质量管理。严格医疗机构、技术和人员的准入管理，强化临床路径与院内感染管理，简化就医流程，方便群众看病就医。抓好医疗机构校验，继续实施医疗机构违法违规执业警示记分制度，加强对医疗机构的日常监管。开展执业医师、护士定期考核，强化“三基三严”训练，提高医务人员业务素质。健全护理管理制度，开展专业护士岗位培训。贯彻《处方管理办法》，规范临床用药特别是抗菌素使用，逐步推行临床药师制度。不断优化医疗执业环境，深入开展“平安医院”建设活动，完善医患纠纷处置机制，维护医疗机构的正常工作秩序，保障医患双方的合法权益。</w:t>
      </w:r>
    </w:p>
    <w:p>
      <w:pPr>
        <w:ind w:left="0" w:right="0" w:firstLine="560"/>
        <w:spacing w:before="450" w:after="450" w:line="312" w:lineRule="auto"/>
      </w:pPr>
      <w:r>
        <w:rPr>
          <w:rFonts w:ascii="宋体" w:hAnsi="宋体" w:eastAsia="宋体" w:cs="宋体"/>
          <w:color w:val="000"/>
          <w:sz w:val="28"/>
          <w:szCs w:val="28"/>
        </w:rPr>
        <w:t xml:space="preserve">四要加强血液安全管理。完善并督导落实血站质量体系建设，推进无偿献血工作，重点加强无偿献血宣传和无偿献血志愿者队伍招募工作，建立稳定的自愿无偿献血者队伍。进一步规范临床用血，提高输血技术水平，指导科学合理用血，保证用血安全。创新血液制备品种与方法，开展新技术新项目，完成既定新项目的开展。</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季度工作总结开头篇六</w:t>
      </w:r>
    </w:p>
    <w:p>
      <w:pPr>
        <w:ind w:left="0" w:right="0" w:firstLine="560"/>
        <w:spacing w:before="450" w:after="450" w:line="312" w:lineRule="auto"/>
      </w:pPr>
      <w:r>
        <w:rPr>
          <w:rFonts w:ascii="宋体" w:hAnsi="宋体" w:eastAsia="宋体" w:cs="宋体"/>
          <w:color w:val="000"/>
          <w:sz w:val="28"/>
          <w:szCs w:val="28"/>
        </w:rPr>
        <w:t xml:space="preserve">时间飞逝，转眼间季度已经过去，我对公司的发展和今后的工作充满了信心和希望，回顾第一季度，自我既取得了一些成绩，又存在着一定的不足，总体而言，成败参半，为了能够制定更好的工作目标，取得更好的工作成绩，我把第一季度工作的情况总结如下：</w:t>
      </w:r>
    </w:p>
    <w:p>
      <w:pPr>
        <w:ind w:left="0" w:right="0" w:firstLine="560"/>
        <w:spacing w:before="450" w:after="450" w:line="312" w:lineRule="auto"/>
      </w:pPr>
      <w:r>
        <w:rPr>
          <w:rFonts w:ascii="宋体" w:hAnsi="宋体" w:eastAsia="宋体" w:cs="宋体"/>
          <w:color w:val="000"/>
          <w:sz w:val="28"/>
          <w:szCs w:val="28"/>
        </w:rPr>
        <w:t xml:space="preserve">态度决定一切，一方面对公司组织的学习与培训认真体会、深刻理解，及时发现自身的不足，及时去修正，使自己能在学习、工作中得到更大的进步；另一方面，通过自学网对工作中用到的一些软件加强学习，做到灵活应用。</w:t>
      </w:r>
    </w:p>
    <w:p>
      <w:pPr>
        <w:ind w:left="0" w:right="0" w:firstLine="560"/>
        <w:spacing w:before="450" w:after="450" w:line="312" w:lineRule="auto"/>
      </w:pPr>
      <w:r>
        <w:rPr>
          <w:rFonts w:ascii="宋体" w:hAnsi="宋体" w:eastAsia="宋体" w:cs="宋体"/>
          <w:color w:val="000"/>
          <w:sz w:val="28"/>
          <w:szCs w:val="28"/>
        </w:rPr>
        <w:t xml:space="preserve">1、关注市场信息，对市场招投标的信息进行搜集，整理，第一季度在这一方面做的不是很到位，在下一步工作中进行调整，努力做到最好；</w:t>
      </w:r>
    </w:p>
    <w:p>
      <w:pPr>
        <w:ind w:left="0" w:right="0" w:firstLine="560"/>
        <w:spacing w:before="450" w:after="450" w:line="312" w:lineRule="auto"/>
      </w:pPr>
      <w:r>
        <w:rPr>
          <w:rFonts w:ascii="宋体" w:hAnsi="宋体" w:eastAsia="宋体" w:cs="宋体"/>
          <w:color w:val="000"/>
          <w:sz w:val="28"/>
          <w:szCs w:val="28"/>
        </w:rPr>
        <w:t xml:space="preserve">2、参与了哪些工作，让自己在哪些方面有了更深层次的了解；</w:t>
      </w:r>
    </w:p>
    <w:p>
      <w:pPr>
        <w:ind w:left="0" w:right="0" w:firstLine="560"/>
        <w:spacing w:before="450" w:after="450" w:line="312" w:lineRule="auto"/>
      </w:pPr>
      <w:r>
        <w:rPr>
          <w:rFonts w:ascii="宋体" w:hAnsi="宋体" w:eastAsia="宋体" w:cs="宋体"/>
          <w:color w:val="000"/>
          <w:sz w:val="28"/>
          <w:szCs w:val="28"/>
        </w:rPr>
        <w:t xml:space="preserve">3、整理资料，使自己在今后类似的的工作中能更加熟练，有哪些认识；</w:t>
      </w:r>
    </w:p>
    <w:p>
      <w:pPr>
        <w:ind w:left="0" w:right="0" w:firstLine="560"/>
        <w:spacing w:before="450" w:after="450" w:line="312" w:lineRule="auto"/>
      </w:pPr>
      <w:r>
        <w:rPr>
          <w:rFonts w:ascii="宋体" w:hAnsi="宋体" w:eastAsia="宋体" w:cs="宋体"/>
          <w:color w:val="000"/>
          <w:sz w:val="28"/>
          <w:szCs w:val="28"/>
        </w:rPr>
        <w:t xml:space="preserve">随着季度工作的\'结束与总结，使自己认识到了前期工作中存在的不足，也明确了自己在今后工作学习中的重点与努力方向，我们务必认识到今后更加严峻的形势。今后务必要更加努力奋斗，更加认真，将成绩进一步提高，成功与失败同在，笑容与泪水并存。虽然形势严峻，但我们仍乐观自信。因为我们在不断地提高自己，使自己适应了变化了的现实。我们完全相信，接下来的工作将更加美好。</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季度工作总结内容 季度工作总结开头篇七</w:t>
      </w:r>
    </w:p>
    <w:p>
      <w:pPr>
        <w:ind w:left="0" w:right="0" w:firstLine="560"/>
        <w:spacing w:before="450" w:after="450" w:line="312" w:lineRule="auto"/>
      </w:pPr>
      <w:r>
        <w:rPr>
          <w:rFonts w:ascii="宋体" w:hAnsi="宋体" w:eastAsia="宋体" w:cs="宋体"/>
          <w:color w:val="000"/>
          <w:sz w:val="28"/>
          <w:szCs w:val="28"/>
        </w:rPr>
        <w:t xml:space="preserve">项目门诊量手术例数出院人数20xx年1季度20xx年1季度1522人192例196人1243人146例166人142.9%7.5天同比同比增长279人同比增长46例同比增长30人同比同比床位利用率91%平均住院日8.1天</w:t>
      </w:r>
    </w:p>
    <w:p>
      <w:pPr>
        <w:ind w:left="0" w:right="0" w:firstLine="560"/>
        <w:spacing w:before="450" w:after="450" w:line="312" w:lineRule="auto"/>
      </w:pPr>
      <w:r>
        <w:rPr>
          <w:rFonts w:ascii="宋体" w:hAnsi="宋体" w:eastAsia="宋体" w:cs="宋体"/>
          <w:color w:val="000"/>
          <w:sz w:val="28"/>
          <w:szCs w:val="28"/>
        </w:rPr>
        <w:t xml:space="preserve">1、支撑项目《肛肠疾病治疗系统的临床应用》开展489例。新技术项目《规范化便秘的诊断与治疗》开展75例。均超额完成。</w:t>
      </w:r>
    </w:p>
    <w:p>
      <w:pPr>
        <w:ind w:left="0" w:right="0" w:firstLine="560"/>
        <w:spacing w:before="450" w:after="450" w:line="312" w:lineRule="auto"/>
      </w:pPr>
      <w:r>
        <w:rPr>
          <w:rFonts w:ascii="宋体" w:hAnsi="宋体" w:eastAsia="宋体" w:cs="宋体"/>
          <w:color w:val="000"/>
          <w:sz w:val="28"/>
          <w:szCs w:val="28"/>
        </w:rPr>
        <w:t xml:space="preserve">2、新引进技术项目《一次性痔上粘膜选择性切除吻合术tst》开展26例。《自动痔疮套扎器技术rph》开展60例。1季度收治痔疮患者93例，利用套扎器手术的为80例，套扎器利用率为64%，并达到了手术微创、无痛、快速治愈的效果，收到患者好评，创造了良好的社会效益和经济效益。证明此项技术前景可观。</w:t>
      </w:r>
    </w:p>
    <w:p>
      <w:pPr>
        <w:ind w:left="0" w:right="0" w:firstLine="560"/>
        <w:spacing w:before="450" w:after="450" w:line="312" w:lineRule="auto"/>
      </w:pPr>
      <w:r>
        <w:rPr>
          <w:rFonts w:ascii="宋体" w:hAnsi="宋体" w:eastAsia="宋体" w:cs="宋体"/>
          <w:color w:val="000"/>
          <w:sz w:val="28"/>
          <w:szCs w:val="28"/>
        </w:rPr>
        <w:t xml:space="preserve">1、重点病种肛周脓肿共收治32例，其中3例为2-3个月的婴儿。在完善婴幼儿肛周脓肿及肛瘘的治疗方面取得进展。</w:t>
      </w:r>
    </w:p>
    <w:p>
      <w:pPr>
        <w:ind w:left="0" w:right="0" w:firstLine="560"/>
        <w:spacing w:before="450" w:after="450" w:line="312" w:lineRule="auto"/>
      </w:pPr>
      <w:r>
        <w:rPr>
          <w:rFonts w:ascii="宋体" w:hAnsi="宋体" w:eastAsia="宋体" w:cs="宋体"/>
          <w:color w:val="000"/>
          <w:sz w:val="28"/>
          <w:szCs w:val="28"/>
        </w:rPr>
        <w:t xml:space="preserve">2、在直、结肠肿瘤的早期发现方面，本月共查出直、结肠肿瘤患者7例，其中手术5例，手术治疗效果良好。</w:t>
      </w:r>
    </w:p>
    <w:p>
      <w:pPr>
        <w:ind w:left="0" w:right="0" w:firstLine="560"/>
        <w:spacing w:before="450" w:after="450" w:line="312" w:lineRule="auto"/>
      </w:pPr>
      <w:r>
        <w:rPr>
          <w:rFonts w:ascii="宋体" w:hAnsi="宋体" w:eastAsia="宋体" w:cs="宋体"/>
          <w:color w:val="000"/>
          <w:sz w:val="28"/>
          <w:szCs w:val="28"/>
        </w:rPr>
        <w:t xml:space="preserve">遵循患者手术安全目标的落实。认真做好手术患者术前告知和签字制度。严格执行用药安全管理，合理应用抗生素。本月未发生医疗纠纷和医疗差错。3、在3月份，科主任带领医生护士各1名，到长春省医院肛肠科参观学习，学习中西医结合疗法治疗肛肠疾病，包括中药熏洗、中药灌肠、微波理疗等诊疗技术，收获较大，并将在科室内开展新的技术治疗项目。</w:t>
      </w:r>
    </w:p>
    <w:p>
      <w:pPr>
        <w:ind w:left="0" w:right="0" w:firstLine="560"/>
        <w:spacing w:before="450" w:after="450" w:line="312" w:lineRule="auto"/>
      </w:pPr>
      <w:r>
        <w:rPr>
          <w:rFonts w:ascii="宋体" w:hAnsi="宋体" w:eastAsia="宋体" w:cs="宋体"/>
          <w:color w:val="000"/>
          <w:sz w:val="28"/>
          <w:szCs w:val="28"/>
        </w:rPr>
        <w:t xml:space="preserve">在临床路径管理方面，血栓外痔患者手术后基本上不需要住院，因此进入临床路径管理的较少，在今后工作中将加强这一方面的管理，并带动本科室其他专科疾病的规范化管理。并将肛周脓肿及肛裂进行临床路径的管理。六、下一步工作打算：</w:t>
      </w:r>
    </w:p>
    <w:p>
      <w:pPr>
        <w:ind w:left="0" w:right="0" w:firstLine="560"/>
        <w:spacing w:before="450" w:after="450" w:line="312" w:lineRule="auto"/>
      </w:pPr>
      <w:r>
        <w:rPr>
          <w:rFonts w:ascii="宋体" w:hAnsi="宋体" w:eastAsia="宋体" w:cs="宋体"/>
          <w:color w:val="000"/>
          <w:sz w:val="28"/>
          <w:szCs w:val="28"/>
        </w:rPr>
        <w:t xml:space="preserve">1、继续派医护人员到上级医院进修学习，参加相关学术会议，掌握了解肛肠疾病的前沿技术。</w:t>
      </w:r>
    </w:p>
    <w:p>
      <w:pPr>
        <w:ind w:left="0" w:right="0" w:firstLine="560"/>
        <w:spacing w:before="450" w:after="450" w:line="312" w:lineRule="auto"/>
      </w:pPr>
      <w:r>
        <w:rPr>
          <w:rFonts w:ascii="宋体" w:hAnsi="宋体" w:eastAsia="宋体" w:cs="宋体"/>
          <w:color w:val="000"/>
          <w:sz w:val="28"/>
          <w:szCs w:val="28"/>
        </w:rPr>
        <w:t xml:space="preserve">2、在设备方面，将引进术后换药冲洗治疗机、中药熏洗机、微波理疗仪。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2024-07-08T05:35:33+08:00</dcterms:created>
  <dcterms:modified xsi:type="dcterms:W3CDTF">2024-07-08T05:35:33+08:00</dcterms:modified>
</cp:coreProperties>
</file>

<file path=docProps/custom.xml><?xml version="1.0" encoding="utf-8"?>
<Properties xmlns="http://schemas.openxmlformats.org/officeDocument/2006/custom-properties" xmlns:vt="http://schemas.openxmlformats.org/officeDocument/2006/docPropsVTypes"/>
</file>