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迎接省卫生城市复审工作实施方案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巩固发展省卫生城市成果，是创建国家卫生城市的基础，也是全面建设小康社会、构建和谐**的内在要求。我市自XX年3月重新确认为省卫生城市已经4年，按照省级卫生城市每4年复审一次的要求，今年我市将迎接再次复审，并且是按照XX年新修订的《省卫生城市...</w:t>
      </w:r>
    </w:p>
    <w:p>
      <w:pPr>
        <w:ind w:left="0" w:right="0" w:firstLine="560"/>
        <w:spacing w:before="450" w:after="450" w:line="312" w:lineRule="auto"/>
      </w:pPr>
      <w:r>
        <w:rPr>
          <w:rFonts w:ascii="宋体" w:hAnsi="宋体" w:eastAsia="宋体" w:cs="宋体"/>
          <w:color w:val="000"/>
          <w:sz w:val="28"/>
          <w:szCs w:val="28"/>
        </w:rPr>
        <w:t xml:space="preserve">巩固发展省卫生城市成果，是创建国家卫生城市的基础，也是全面建设小康社会、构建和谐**的内在要求。我市自XX年3月重新确认为省卫生城市已经4年，按照省级卫生城市每4年复审一次的要求，今年我市将迎接再次复审，并且是按照XX年新修订的《省卫生城市（县城）标准》的第一次复审。根据市委、市政府统一部署，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省卫生城市（县城）考核鉴定和监督管理办法》规定：省卫生城市（县城）每4年复审一次，由省爱卫会办公室组织，采取暗访、明查的方式进行。省爱卫会根据复审结果，对符合标准要求的城市（县城）予以重新确认；对未达到标准要求的城市，暂缓确认，并规定改进期限；再次复审仍不合格者，取消其命名。</w:t>
      </w:r>
    </w:p>
    <w:p>
      <w:pPr>
        <w:ind w:left="0" w:right="0" w:firstLine="560"/>
        <w:spacing w:before="450" w:after="450" w:line="312" w:lineRule="auto"/>
      </w:pPr>
      <w:r>
        <w:rPr>
          <w:rFonts w:ascii="宋体" w:hAnsi="宋体" w:eastAsia="宋体" w:cs="宋体"/>
          <w:color w:val="000"/>
          <w:sz w:val="28"/>
          <w:szCs w:val="28"/>
        </w:rPr>
        <w:t xml:space="preserve">这次复审将根据XX年1月新修订《省卫生城市（县城）标准》进行，增加了城中村和城乡结合部卫生，且有许多指标作了新的调整和提高，难度显著提高。复审的重点是城市基础设施建设与日常卫生管理等方面的巩固与发展情况，特别是对旧城区、背街小巷、城中村及城乡结合部、河道保洁、农贸市场、“五小”行业、建筑工地卫生等长效管理情况。此外，还要全面检查近4年卫生城市各项指标的达标及巩固情况，核查4年的档案资料。</w:t>
      </w:r>
    </w:p>
    <w:p>
      <w:pPr>
        <w:ind w:left="0" w:right="0" w:firstLine="560"/>
        <w:spacing w:before="450" w:after="450" w:line="312" w:lineRule="auto"/>
      </w:pPr>
      <w:r>
        <w:rPr>
          <w:rFonts w:ascii="宋体" w:hAnsi="宋体" w:eastAsia="宋体" w:cs="宋体"/>
          <w:color w:val="000"/>
          <w:sz w:val="28"/>
          <w:szCs w:val="28"/>
        </w:rPr>
        <w:t xml:space="preserve">二、工作目标和基本原则</w:t>
      </w:r>
    </w:p>
    <w:p>
      <w:pPr>
        <w:ind w:left="0" w:right="0" w:firstLine="560"/>
        <w:spacing w:before="450" w:after="450" w:line="312" w:lineRule="auto"/>
      </w:pPr>
      <w:r>
        <w:rPr>
          <w:rFonts w:ascii="宋体" w:hAnsi="宋体" w:eastAsia="宋体" w:cs="宋体"/>
          <w:color w:val="000"/>
          <w:sz w:val="28"/>
          <w:szCs w:val="28"/>
        </w:rPr>
        <w:t xml:space="preserve">工作目标：巩固和发展省卫生城市成果，动员全市社会各界和人民群众，以“迎接省卫复审，建设和谐城市”为主题，着眼于抓基础求发展、治难点求长效，集中力量解决主要问题，使我市的城市基础设施进一步完善，城市卫生管理水平进一步提高，群众生活环境进一步优化。通过全市上下努力，力争高标准通过省卫生城市复审，为明年通过国家卫生城市考核打下坚实的基础。</w:t>
      </w:r>
    </w:p>
    <w:p>
      <w:pPr>
        <w:ind w:left="0" w:right="0" w:firstLine="560"/>
        <w:spacing w:before="450" w:after="450" w:line="312" w:lineRule="auto"/>
      </w:pPr>
      <w:r>
        <w:rPr>
          <w:rFonts w:ascii="宋体" w:hAnsi="宋体" w:eastAsia="宋体" w:cs="宋体"/>
          <w:color w:val="000"/>
          <w:sz w:val="28"/>
          <w:szCs w:val="28"/>
        </w:rPr>
        <w:t xml:space="preserve">迎接复审工作的基本原则：坚持“标本兼治、治本为主”的原则；坚持“条条包干，块块管理，条块结合，以块为主”的原则。各级各部门、各单位要服从属地管理，配合块块做好工作，把迎接复审工作作为本部门、本单位的大事来抓，把各项工作落到实处。</w:t>
      </w:r>
    </w:p>
    <w:p>
      <w:pPr>
        <w:ind w:left="0" w:right="0" w:firstLine="560"/>
        <w:spacing w:before="450" w:after="450" w:line="312" w:lineRule="auto"/>
      </w:pPr>
      <w:r>
        <w:rPr>
          <w:rFonts w:ascii="宋体" w:hAnsi="宋体" w:eastAsia="宋体" w:cs="宋体"/>
          <w:color w:val="000"/>
          <w:sz w:val="28"/>
          <w:szCs w:val="28"/>
        </w:rPr>
        <w:t xml:space="preserve">三、存在的主要问题和难点</w:t>
      </w:r>
    </w:p>
    <w:p>
      <w:pPr>
        <w:ind w:left="0" w:right="0" w:firstLine="560"/>
        <w:spacing w:before="450" w:after="450" w:line="312" w:lineRule="auto"/>
      </w:pPr>
      <w:r>
        <w:rPr>
          <w:rFonts w:ascii="宋体" w:hAnsi="宋体" w:eastAsia="宋体" w:cs="宋体"/>
          <w:color w:val="000"/>
          <w:sz w:val="28"/>
          <w:szCs w:val="28"/>
        </w:rPr>
        <w:t xml:space="preserve">我市自XX年通过省卫生城市重新确认以来，不断寻找自身薄弱点，继续完善长效管理机制，市委、市政府立即提出了创建国家卫生城市等“多城同创”的目标，市爱卫会制订标准，开展创建国家卫生城市的责任分解和行动，发挥属地管理、块块管理作用，取得了比较好的效果。各区、街道加大了对背街小巷保洁、集贸市场卫生、“五小”行业卫生管理等几个薄弱部位的巩固工作力度，城市卫生管理能力进一步提高。但是对照XX年新颁布的《省卫生城市（县城）标准》，我市目前迎接创卫复审主要存在以下突出问题和难点：</w:t>
      </w:r>
    </w:p>
    <w:p>
      <w:pPr>
        <w:ind w:left="0" w:right="0" w:firstLine="560"/>
        <w:spacing w:before="450" w:after="450" w:line="312" w:lineRule="auto"/>
      </w:pPr>
      <w:r>
        <w:rPr>
          <w:rFonts w:ascii="宋体" w:hAnsi="宋体" w:eastAsia="宋体" w:cs="宋体"/>
          <w:color w:val="000"/>
          <w:sz w:val="28"/>
          <w:szCs w:val="28"/>
        </w:rPr>
        <w:t xml:space="preserve">（一）城中村及城乡结合部卫生状况差。</w:t>
      </w:r>
    </w:p>
    <w:p>
      <w:pPr>
        <w:ind w:left="0" w:right="0" w:firstLine="560"/>
        <w:spacing w:before="450" w:after="450" w:line="312" w:lineRule="auto"/>
      </w:pPr>
      <w:r>
        <w:rPr>
          <w:rFonts w:ascii="宋体" w:hAnsi="宋体" w:eastAsia="宋体" w:cs="宋体"/>
          <w:color w:val="000"/>
          <w:sz w:val="28"/>
          <w:szCs w:val="28"/>
        </w:rPr>
        <w:t xml:space="preserve">尽管旧城改造在不断进行，但是在城区范围，还有相当一部分城中村。由于城中村的基础设施与密集的居住人口不匹配，加之管理上缺位，目前绝大多数城中村存在“脏、乱、差”现象。环卫设施不全，公厕不足，没有排污系统，乱搭乱建乱涂，生活垃圾得不到及时清运，“四害”孳生，违规饲养家畜家禽等现象比比皆是。4年前，我市创卫考核城中村卫生不作要求，没有暴露这个突出问题。XX年新修订的《省卫生城市（县城）标准》，增补了城中村及城乡结合部卫生共7条，对照新标准，这些城中村几乎无一能够达标。</w:t>
      </w:r>
    </w:p>
    <w:p>
      <w:pPr>
        <w:ind w:left="0" w:right="0" w:firstLine="560"/>
        <w:spacing w:before="450" w:after="450" w:line="312" w:lineRule="auto"/>
      </w:pPr>
      <w:r>
        <w:rPr>
          <w:rFonts w:ascii="宋体" w:hAnsi="宋体" w:eastAsia="宋体" w:cs="宋体"/>
          <w:color w:val="000"/>
          <w:sz w:val="28"/>
          <w:szCs w:val="28"/>
        </w:rPr>
        <w:t xml:space="preserve">（二）社区出租屋带来严重卫生问题。</w:t>
      </w:r>
    </w:p>
    <w:p>
      <w:pPr>
        <w:ind w:left="0" w:right="0" w:firstLine="560"/>
        <w:spacing w:before="450" w:after="450" w:line="312" w:lineRule="auto"/>
      </w:pPr>
      <w:r>
        <w:rPr>
          <w:rFonts w:ascii="宋体" w:hAnsi="宋体" w:eastAsia="宋体" w:cs="宋体"/>
          <w:color w:val="000"/>
          <w:sz w:val="28"/>
          <w:szCs w:val="28"/>
        </w:rPr>
        <w:t xml:space="preserve">在城市社区尤其是一些没有物业管理的老社区，业主把没有配套卫生间、没有厨房的车库、车棚、杂物间稍加改造，出租给外来务工人员居住，带来一系列社区管理问题。如治安问题，乱倒垃圾、厨房污水、粪便问题。不仅破坏了社区卫生面貌，也已成为肠道传染病防治的隐患。不仅影响小区居民的健康与安全，而且不利于租住者的健康。</w:t>
      </w:r>
    </w:p>
    <w:p>
      <w:pPr>
        <w:ind w:left="0" w:right="0" w:firstLine="560"/>
        <w:spacing w:before="450" w:after="450" w:line="312" w:lineRule="auto"/>
      </w:pPr>
      <w:r>
        <w:rPr>
          <w:rFonts w:ascii="宋体" w:hAnsi="宋体" w:eastAsia="宋体" w:cs="宋体"/>
          <w:color w:val="000"/>
          <w:sz w:val="28"/>
          <w:szCs w:val="28"/>
        </w:rPr>
        <w:t xml:space="preserve">（三）市容管理还没有真正形成长效机制。</w:t>
      </w:r>
    </w:p>
    <w:p>
      <w:pPr>
        <w:ind w:left="0" w:right="0" w:firstLine="560"/>
        <w:spacing w:before="450" w:after="450" w:line="312" w:lineRule="auto"/>
      </w:pPr>
      <w:r>
        <w:rPr>
          <w:rFonts w:ascii="宋体" w:hAnsi="宋体" w:eastAsia="宋体" w:cs="宋体"/>
          <w:color w:val="000"/>
          <w:sz w:val="28"/>
          <w:szCs w:val="28"/>
        </w:rPr>
        <w:t xml:space="preserve">我市城区环卫保洁比较稳定，主要街道的保洁也已基本到位。相比之下，对背街小巷、马路菜场、流动摊贩乱设摊点造成污染、菜市场周边拥挤杂乱、沿街店铺跨门出店、占道经营等等影响市容市貌整洁有序的管理上还缺乏有效的机制，往往管一管、好一点，放一放、回原状，市民向有关部门举报投诉的，也多是这一类问题。在近二年的市民卫生状况满意度调查中公厕的卫生仅在50-60，农贸市场、窗口单位的卫生状况满意率也不高。城中河的污染问题尚未真正解决，发黑发臭时有发生。住宅小区内小广告“泛滥成灾”，缺乏定期的清除管理。城区中对迎接省卫生城市复审的创建氛围不浓，与其他复审的城市相比，简直“天壤之别”。上述这些现象对暗访、考核带来比较大的影响。</w:t>
      </w:r>
    </w:p>
    <w:p>
      <w:pPr>
        <w:ind w:left="0" w:right="0" w:firstLine="560"/>
        <w:spacing w:before="450" w:after="450" w:line="312" w:lineRule="auto"/>
      </w:pPr>
      <w:r>
        <w:rPr>
          <w:rFonts w:ascii="宋体" w:hAnsi="宋体" w:eastAsia="宋体" w:cs="宋体"/>
          <w:color w:val="000"/>
          <w:sz w:val="28"/>
          <w:szCs w:val="28"/>
        </w:rPr>
        <w:t xml:space="preserve">（四）“五小”行业卫生隐患多，无许可证经营比例仍较高。</w:t>
      </w:r>
    </w:p>
    <w:p>
      <w:pPr>
        <w:ind w:left="0" w:right="0" w:firstLine="560"/>
        <w:spacing w:before="450" w:after="450" w:line="312" w:lineRule="auto"/>
      </w:pPr>
      <w:r>
        <w:rPr>
          <w:rFonts w:ascii="宋体" w:hAnsi="宋体" w:eastAsia="宋体" w:cs="宋体"/>
          <w:color w:val="000"/>
          <w:sz w:val="28"/>
          <w:szCs w:val="28"/>
        </w:rPr>
        <w:t xml:space="preserve">“五小”行业餐具、茶具、理发毛巾工具等不消毒现象比较突出。目前城区背街小巷或城中村中未取得卫生许可证在经营的“五小”摊店仍较多。“五小”行业业主变更频繁，市民质疑消费是否卫生安全，势必影响复审对食品卫生安全项目的评价。</w:t>
      </w:r>
    </w:p>
    <w:p>
      <w:pPr>
        <w:ind w:left="0" w:right="0" w:firstLine="560"/>
        <w:spacing w:before="450" w:after="450" w:line="312" w:lineRule="auto"/>
      </w:pPr>
      <w:r>
        <w:rPr>
          <w:rFonts w:ascii="宋体" w:hAnsi="宋体" w:eastAsia="宋体" w:cs="宋体"/>
          <w:color w:val="000"/>
          <w:sz w:val="28"/>
          <w:szCs w:val="28"/>
        </w:rPr>
        <w:t xml:space="preserve">（五）病媒生物控制需要动态管理措施。</w:t>
      </w:r>
    </w:p>
    <w:p>
      <w:pPr>
        <w:ind w:left="0" w:right="0" w:firstLine="560"/>
        <w:spacing w:before="450" w:after="450" w:line="312" w:lineRule="auto"/>
      </w:pPr>
      <w:r>
        <w:rPr>
          <w:rFonts w:ascii="宋体" w:hAnsi="宋体" w:eastAsia="宋体" w:cs="宋体"/>
          <w:color w:val="000"/>
          <w:sz w:val="28"/>
          <w:szCs w:val="28"/>
        </w:rPr>
        <w:t xml:space="preserve">省卫生城市标准要求鼠、蚊、蝇、蟑螂有三项达到全国爱卫会规定的标准，另一项不超过国家标准的3倍。我市除四害4年前已经三项复查达标，这些年来每年在投入上不平衡，从密度监测结果显示波动较大。仅从去年组织的多次明查暗访来看，由于城中村、城乡结合部等场所的蚊蝇孳生地没有根治，城区下水道没有及时投放灭蚊蚴药物。一些重点行业防控设施不到位，平时又不及时清除孳生物，导致一些区域鼠、蟑螂、蝇密度严重超标。小餐饮店有大量除四害“盲点”。</w:t>
      </w:r>
    </w:p>
    <w:p>
      <w:pPr>
        <w:ind w:left="0" w:right="0" w:firstLine="560"/>
        <w:spacing w:before="450" w:after="450" w:line="312" w:lineRule="auto"/>
      </w:pPr>
      <w:r>
        <w:rPr>
          <w:rFonts w:ascii="宋体" w:hAnsi="宋体" w:eastAsia="宋体" w:cs="宋体"/>
          <w:color w:val="000"/>
          <w:sz w:val="28"/>
          <w:szCs w:val="28"/>
        </w:rPr>
        <w:t xml:space="preserve">（六）公众对全市卫生状况满意程度需要进一步提高。</w:t>
      </w:r>
    </w:p>
    <w:p>
      <w:pPr>
        <w:ind w:left="0" w:right="0" w:firstLine="560"/>
        <w:spacing w:before="450" w:after="450" w:line="312" w:lineRule="auto"/>
      </w:pPr>
      <w:r>
        <w:rPr>
          <w:rFonts w:ascii="宋体" w:hAnsi="宋体" w:eastAsia="宋体" w:cs="宋体"/>
          <w:color w:val="000"/>
          <w:sz w:val="28"/>
          <w:szCs w:val="28"/>
        </w:rPr>
        <w:t xml:space="preserve">新修订的《省卫生城市（县城）标准》指标要求有关部门认真办理群众卫生投诉，群众对全市卫生状况满意率大于90，我市尚未建立正常的投诉渠道和投诉问题的有效解决途径，市统计局的调查结果也未达到90，这次复审专家组通过随机方式对市民调查询问或问卷的形式进行的，不确定因素较大。而且，这项标准作为10个基本条件之一。</w:t>
      </w:r>
    </w:p>
    <w:p>
      <w:pPr>
        <w:ind w:left="0" w:right="0" w:firstLine="560"/>
        <w:spacing w:before="450" w:after="450" w:line="312" w:lineRule="auto"/>
      </w:pPr>
      <w:r>
        <w:rPr>
          <w:rFonts w:ascii="宋体" w:hAnsi="宋体" w:eastAsia="宋体" w:cs="宋体"/>
          <w:color w:val="000"/>
          <w:sz w:val="28"/>
          <w:szCs w:val="28"/>
        </w:rPr>
        <w:t xml:space="preserve">四、主要对策和工作措施</w:t>
      </w:r>
    </w:p>
    <w:p>
      <w:pPr>
        <w:ind w:left="0" w:right="0" w:firstLine="560"/>
        <w:spacing w:before="450" w:after="450" w:line="312" w:lineRule="auto"/>
      </w:pPr>
      <w:r>
        <w:rPr>
          <w:rFonts w:ascii="宋体" w:hAnsi="宋体" w:eastAsia="宋体" w:cs="宋体"/>
          <w:color w:val="000"/>
          <w:sz w:val="28"/>
          <w:szCs w:val="28"/>
        </w:rPr>
        <w:t xml:space="preserve">为了如期高标准通过复审目标，在目前已达标和基本达标指标的基础上，针对存在的问题，制定切实有效的对策措施，在计划时间内组织各项专项整治活动，并且研究切实可行的长效管理措施，全面达到省卫生城市复审标准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各级政府、各有关部门都要切实加强对省卫生城市复审迎检工作的领导。由于卫生城市是环保模范城市、文明城市的前置必备条件之一，要实现“多城同创”目标，必须有卫生城市为最先达标。市委、市政府“多城同创”工作委员会把迎接省卫生城市复审作为今年的头等大事来抓，＃区也及时作重心转移，市区两级创建办全力以赴抓好迎接省卫生城市复审工作，负责省卫生城市复审迎检工作的规划、组织、协调、监督、检查等具体工作。各成员部门也要以此调整。</w:t>
      </w:r>
    </w:p>
    <w:p>
      <w:pPr>
        <w:ind w:left="0" w:right="0" w:firstLine="560"/>
        <w:spacing w:before="450" w:after="450" w:line="312" w:lineRule="auto"/>
      </w:pPr>
      <w:r>
        <w:rPr>
          <w:rFonts w:ascii="宋体" w:hAnsi="宋体" w:eastAsia="宋体" w:cs="宋体"/>
          <w:color w:val="000"/>
          <w:sz w:val="28"/>
          <w:szCs w:val="28"/>
        </w:rPr>
        <w:t xml:space="preserve">2、按照职责分工，将复审迎检工作的目标任务分解到各区、各部门，实行复审迎检工作责任制，一级抓一级，层层抓落实。</w:t>
      </w:r>
    </w:p>
    <w:p>
      <w:pPr>
        <w:ind w:left="0" w:right="0" w:firstLine="560"/>
        <w:spacing w:before="450" w:after="450" w:line="312" w:lineRule="auto"/>
      </w:pPr>
      <w:r>
        <w:rPr>
          <w:rFonts w:ascii="宋体" w:hAnsi="宋体" w:eastAsia="宋体" w:cs="宋体"/>
          <w:color w:val="000"/>
          <w:sz w:val="28"/>
          <w:szCs w:val="28"/>
        </w:rPr>
        <w:t xml:space="preserve">3、加大经费投入。根据省卫生城市复审迎检的要求，市、区都要按照城市卫生基础设施建设总体规划，确保所需经费，分期分批予以安排落实。同时，要保证复审迎检期间各项专项经费的投入，为顺利通过复审创造条件。</w:t>
      </w:r>
    </w:p>
    <w:p>
      <w:pPr>
        <w:ind w:left="0" w:right="0" w:firstLine="560"/>
        <w:spacing w:before="450" w:after="450" w:line="312" w:lineRule="auto"/>
      </w:pPr>
      <w:r>
        <w:rPr>
          <w:rFonts w:ascii="宋体" w:hAnsi="宋体" w:eastAsia="宋体" w:cs="宋体"/>
          <w:color w:val="000"/>
          <w:sz w:val="28"/>
          <w:szCs w:val="28"/>
        </w:rPr>
        <w:t xml:space="preserve">（二）加大宣传，发动群众。</w:t>
      </w:r>
    </w:p>
    <w:p>
      <w:pPr>
        <w:ind w:left="0" w:right="0" w:firstLine="560"/>
        <w:spacing w:before="450" w:after="450" w:line="312" w:lineRule="auto"/>
      </w:pPr>
      <w:r>
        <w:rPr>
          <w:rFonts w:ascii="宋体" w:hAnsi="宋体" w:eastAsia="宋体" w:cs="宋体"/>
          <w:color w:val="000"/>
          <w:sz w:val="28"/>
          <w:szCs w:val="28"/>
        </w:rPr>
        <w:t xml:space="preserve">1、各区、各部门、各单位都要加强创卫复审迎检的宣传教育，广泛发动群众，使复审迎检工作全市动员、人人参与。市、区宣传部门、文明办、新闻单位要积极开展省卫生城市复审迎检的目的意义宣传教育，把迎接省卫生城市复审工作与宣传贯彻实施“三个**”战略相结合，动员广大市民珍惜省卫生城市成果，依法履行爱国卫生工作职责，引导广大干部和群众自觉参与复审迎检活动。同时要充分发挥舆论监督作用，向社会公布省卫生城市标准，设立举报电话，接受社会公众的监督。对创卫复审迎检工作不作为和“脏、乱、差”现象长时间存在的单位、部门，新闻媒体要及时予以公开曝光。</w:t>
      </w:r>
    </w:p>
    <w:p>
      <w:pPr>
        <w:ind w:left="0" w:right="0" w:firstLine="560"/>
        <w:spacing w:before="450" w:after="450" w:line="312" w:lineRule="auto"/>
      </w:pPr>
      <w:r>
        <w:rPr>
          <w:rFonts w:ascii="宋体" w:hAnsi="宋体" w:eastAsia="宋体" w:cs="宋体"/>
          <w:color w:val="000"/>
          <w:sz w:val="28"/>
          <w:szCs w:val="28"/>
        </w:rPr>
        <w:t xml:space="preserve">2、各级、各部门要把迎接省卫生城市复审与争创国家卫生城市等“多城同创”工作结合起来，定期进行督查，促进创卫复审迎检工作的落实；市、区创建办要开展明查暗访，解决复审迎检工作中的困难，推动各项活动的深入开展。各级共青团组织和大专院校要组织发动青年志愿者参与“迎接省卫复审，建设和谐**”活动。</w:t>
      </w:r>
    </w:p>
    <w:p>
      <w:pPr>
        <w:ind w:left="0" w:right="0" w:firstLine="560"/>
        <w:spacing w:before="450" w:after="450" w:line="312" w:lineRule="auto"/>
      </w:pPr>
      <w:r>
        <w:rPr>
          <w:rFonts w:ascii="宋体" w:hAnsi="宋体" w:eastAsia="宋体" w:cs="宋体"/>
          <w:color w:val="000"/>
          <w:sz w:val="28"/>
          <w:szCs w:val="28"/>
        </w:rPr>
        <w:t xml:space="preserve">（三）突出重点，专项整治。</w:t>
      </w:r>
    </w:p>
    <w:p>
      <w:pPr>
        <w:ind w:left="0" w:right="0" w:firstLine="560"/>
        <w:spacing w:before="450" w:after="450" w:line="312" w:lineRule="auto"/>
      </w:pPr>
      <w:r>
        <w:rPr>
          <w:rFonts w:ascii="宋体" w:hAnsi="宋体" w:eastAsia="宋体" w:cs="宋体"/>
          <w:color w:val="000"/>
          <w:sz w:val="28"/>
          <w:szCs w:val="28"/>
        </w:rPr>
        <w:t xml:space="preserve">抓好城市卫生环境突出问题的整治，是当前迎接省卫生城市复审工作的重中之重。＃区及开发区、各部门（单位）要逐条逐项狠抓整治，确保整改项目、重点整治任务落实到位。</w:t>
      </w:r>
    </w:p>
    <w:p>
      <w:pPr>
        <w:ind w:left="0" w:right="0" w:firstLine="560"/>
        <w:spacing w:before="450" w:after="450" w:line="312" w:lineRule="auto"/>
      </w:pPr>
      <w:r>
        <w:rPr>
          <w:rFonts w:ascii="宋体" w:hAnsi="宋体" w:eastAsia="宋体" w:cs="宋体"/>
          <w:color w:val="000"/>
          <w:sz w:val="28"/>
          <w:szCs w:val="28"/>
        </w:rPr>
        <w:t xml:space="preserve">一是立面环境洁化专项整治，由＃区和开发区总负责，以“净、绿、美、亮”整体形象为标准，确保整改到位。＃区和开发区及相关职能部门负责做好沿街店面内外环境整治，同时，建立和完善小区物业管理，开展小区环境专项整治，做到无乱栽乱种、违章搭建、乱堆乱放及各类无证广告。建设部门重点负责主干道的整修和路桥结合处、路口交叉处道砖破损的修整、主干道两侧沿街建筑出新以及墙壁修补、粉刷工作；城管部门负责拆除沿街影响市容环境的违章搭建和遮阳棚，规范灯箱广告、字牌、店牌设置；建设规划及相关部门负责做好杆线、管线梳理工作；加强对沿街拆迁、建设施工工地管理；公安部门要加强市区交通静、动态管理，实现市区道路交通、车辆停放有序、通畅、安全；交通、城管部门要开展窗口单位、出租车、公交车等公共交通运输工具的文明、卫生整洁形象专项治理。工商、城管部门要加强对户外广告的管理，取缔不文明广告、违法广告，取消市区所有烟草广告。加强夜间的亮化管理，彰显出城市的面貌。</w:t>
      </w:r>
    </w:p>
    <w:p>
      <w:pPr>
        <w:ind w:left="0" w:right="0" w:firstLine="560"/>
        <w:spacing w:before="450" w:after="450" w:line="312" w:lineRule="auto"/>
      </w:pPr>
      <w:r>
        <w:rPr>
          <w:rFonts w:ascii="宋体" w:hAnsi="宋体" w:eastAsia="宋体" w:cs="宋体"/>
          <w:color w:val="000"/>
          <w:sz w:val="28"/>
          <w:szCs w:val="28"/>
        </w:rPr>
        <w:t xml:space="preserve">二是农贸市场专项整治，工商部门和＃区负责长效管理工作。工商局要继续组织开展农贸市场及周边环境专项整治，重点抓好城区各类市场特别是农贸市场规范管理，做到规范经营主体，落实划行归市，规范交易行为，强化上市商品质量管理，优化市场环境秩序，完善创建软件资料，开展经常性健康知识教育，推进除四害工作，同时，继续对市场基础设施按规范要求进行合理改造，对市场内外环境卫生进行全面整治；严格控制活禽销售，确保无违禁野生动物销售;实施农产品检测，有效控制药物残留超标；农贸市场及周边环境保洁不得低于二级道路保洁标准，坚决杜绝场外经营现象。城管局要继续牵头开展流动摊贩与马路市场专项整治，确保城区主干道及主要路段无流动摊点、无出摊经营、无占道经营。＃区要开展夜市的管理，落实有序设摊，摊主负责保洁，做到“摊移垃圾清”。根据城市长效管理机制的要求，按照堵疏结合的原则，对一些因客观条件限制，暂时确实需要保留的室外市场，要落实专管人员，实行规范管理，不得低于三级保洁标准。</w:t>
      </w:r>
    </w:p>
    <w:p>
      <w:pPr>
        <w:ind w:left="0" w:right="0" w:firstLine="560"/>
        <w:spacing w:before="450" w:after="450" w:line="312" w:lineRule="auto"/>
      </w:pPr>
      <w:r>
        <w:rPr>
          <w:rFonts w:ascii="宋体" w:hAnsi="宋体" w:eastAsia="宋体" w:cs="宋体"/>
          <w:color w:val="000"/>
          <w:sz w:val="28"/>
          <w:szCs w:val="28"/>
        </w:rPr>
        <w:t xml:space="preserve">三是城市道路及建筑、拆迁工地专项整治。建设部门和＃区负总责。要重点清洁和修补污秽及破损的城市主次干道人行道板，规范各类拆迁、建筑工地管理，督导各施工单位严格按照施工工地管理标准和要求，实行围护作业，文明施工，工地出入口地面硬化，设立车辆冲洗设施，对运输车辆实行严格管理，按照规定时间、路线行驶，杜绝抛撒滴漏。切实加强职工食堂、宿舍、厕所卫生管理，按规范要求组织开展除四害活动，确保工地管理符合《建筑工地现场环境与卫生标准》要求。</w:t>
      </w:r>
    </w:p>
    <w:p>
      <w:pPr>
        <w:ind w:left="0" w:right="0" w:firstLine="560"/>
        <w:spacing w:before="450" w:after="450" w:line="312" w:lineRule="auto"/>
      </w:pPr>
      <w:r>
        <w:rPr>
          <w:rFonts w:ascii="宋体" w:hAnsi="宋体" w:eastAsia="宋体" w:cs="宋体"/>
          <w:color w:val="000"/>
          <w:sz w:val="28"/>
          <w:szCs w:val="28"/>
        </w:rPr>
        <w:t xml:space="preserve">四是城中村、城乡结合部环境卫生专项整治，由＃区总负责，制订具体整改方案，明确区域、任务、责任乡镇，加大整治力度，做到“八无”：无暴露垃圾，无露天粪坑和旱厕，无乱堆乱放，无散养禽畜，无积水坑塘，无占道经营，无乱涂乱画，无水面漂浮物。</w:t>
      </w:r>
    </w:p>
    <w:p>
      <w:pPr>
        <w:ind w:left="0" w:right="0" w:firstLine="560"/>
        <w:spacing w:before="450" w:after="450" w:line="312" w:lineRule="auto"/>
      </w:pPr>
      <w:r>
        <w:rPr>
          <w:rFonts w:ascii="宋体" w:hAnsi="宋体" w:eastAsia="宋体" w:cs="宋体"/>
          <w:color w:val="000"/>
          <w:sz w:val="28"/>
          <w:szCs w:val="28"/>
        </w:rPr>
        <w:t xml:space="preserve">五是背街小巷保洁的专项整治，由＃区和开发区总负责，加强对乱堆乱放等现象的清理整治工作，清除不卫生死角，进一步落实保洁工作措施。</w:t>
      </w:r>
    </w:p>
    <w:p>
      <w:pPr>
        <w:ind w:left="0" w:right="0" w:firstLine="560"/>
        <w:spacing w:before="450" w:after="450" w:line="312" w:lineRule="auto"/>
      </w:pPr>
      <w:r>
        <w:rPr>
          <w:rFonts w:ascii="宋体" w:hAnsi="宋体" w:eastAsia="宋体" w:cs="宋体"/>
          <w:color w:val="000"/>
          <w:sz w:val="28"/>
          <w:szCs w:val="28"/>
        </w:rPr>
        <w:t xml:space="preserve">六是市区河道环境专项整治，由市河道办总牵头，按计划完成市区河道工程建设，改善水质。进一步落实河道保洁措施，加大督查、督办力度，组织开展河道专项整治，做到河面无漂浮物、无杂船、无渔网（簖、罾），岸坡无垃圾、无废品收存点。</w:t>
      </w:r>
    </w:p>
    <w:p>
      <w:pPr>
        <w:ind w:left="0" w:right="0" w:firstLine="560"/>
        <w:spacing w:before="450" w:after="450" w:line="312" w:lineRule="auto"/>
      </w:pPr>
      <w:r>
        <w:rPr>
          <w:rFonts w:ascii="宋体" w:hAnsi="宋体" w:eastAsia="宋体" w:cs="宋体"/>
          <w:color w:val="000"/>
          <w:sz w:val="28"/>
          <w:szCs w:val="28"/>
        </w:rPr>
        <w:t xml:space="preserve">七是五小行业专项整治，由卫生部门和＃区总牵头，以守法经营、规范经营为目标要求，加强对市区主、次干道“五小行业”的卫生监管，对硬件不达标或整改不到位的，督促转行或予以取缔。</w:t>
      </w:r>
    </w:p>
    <w:p>
      <w:pPr>
        <w:ind w:left="0" w:right="0" w:firstLine="560"/>
        <w:spacing w:before="450" w:after="450" w:line="312" w:lineRule="auto"/>
      </w:pPr>
      <w:r>
        <w:rPr>
          <w:rFonts w:ascii="宋体" w:hAnsi="宋体" w:eastAsia="宋体" w:cs="宋体"/>
          <w:color w:val="000"/>
          <w:sz w:val="28"/>
          <w:szCs w:val="28"/>
        </w:rPr>
        <w:t xml:space="preserve">八是暴露垃圾专项整治。＃区及开发区要全面清除建成区范围内的各种暴露垃圾和积存垃圾，尤其要配合拆违工作，及时做好拆违现场的垃圾清运工作。建立完善全覆盖、无缝隙的环卫保洁管理机制，加强街巷保洁检查和考核，合理增加保洁人员，扩大保洁覆盖面，提高保洁水平，确保生活垃圾日产日清。建立健全创卫长效管理机制，＃区及开发区要建立城市管理社区协管员队伍，及时发现、督办社区卫生管理方面存在的问题，切实提高社区环境卫生监管水平。＃区负责对脏、乱、差地段进行专项整治，组织开展卫生大扫除活动，对暂无改造计划的区域、地段实施整修、改造、硬化道路、补种绿地。＃区要会同有关部门要加强废品收购站点管理，对现有废品收购站点开展集中整顿，无证经营者坚决清除，在限制范围内的持证经营者限期搬迁。要切实加强废品收购站点环境卫生责任区建设，不得出摊经营、占道经营，不得污染和影响周边环境。要督促经营者加强内部管理，废品实行分类摆放，保持场所卫生整洁，做到门外三包、门内达标。特别需要指出的是，垃圾车（箱、桶）必须密闭有盖，消灭无盖垃圾车（箱、桶），果壳箱、垃圾桶等卫生设施要按计划投放到位。</w:t>
      </w:r>
    </w:p>
    <w:p>
      <w:pPr>
        <w:ind w:left="0" w:right="0" w:firstLine="560"/>
        <w:spacing w:before="450" w:after="450" w:line="312" w:lineRule="auto"/>
      </w:pPr>
      <w:r>
        <w:rPr>
          <w:rFonts w:ascii="宋体" w:hAnsi="宋体" w:eastAsia="宋体" w:cs="宋体"/>
          <w:color w:val="000"/>
          <w:sz w:val="28"/>
          <w:szCs w:val="28"/>
        </w:rPr>
        <w:t xml:space="preserve">九是户外广告、“牛皮癣”专项整治工作，由城管部门和＃区总牵头，负责对主次干道灯桥、灯箱、户外广告进行全面检查，落实维护出新措施，7月底前要拆除影响市容的各类灯箱、字牌，全面清理主干道两侧的各类无证广告等。供电、电信、广电等单位要配合做好有关杆线、设施的保洁工作。</w:t>
      </w:r>
    </w:p>
    <w:p>
      <w:pPr>
        <w:ind w:left="0" w:right="0" w:firstLine="560"/>
        <w:spacing w:before="450" w:after="450" w:line="312" w:lineRule="auto"/>
      </w:pPr>
      <w:r>
        <w:rPr>
          <w:rFonts w:ascii="宋体" w:hAnsi="宋体" w:eastAsia="宋体" w:cs="宋体"/>
          <w:color w:val="000"/>
          <w:sz w:val="28"/>
          <w:szCs w:val="28"/>
        </w:rPr>
        <w:t xml:space="preserve">十是“创卫氛围不浓”专项整治，由＃区和市直各部门总负责，在入城口、公园广场、车站、主要街道边设立“大力开展爱国卫生运动，全面提高群众健康水平”等大大型广告宣传版块，＃区分别设立10块以上，开发区设立5块以上。各级新闻媒体要分别设置相关栏目，深入进行“百日爱国卫生大行动”宣传动员，工作进度报道和“创卫”典型曝光。市文化局积极做好影剧院和其它公共娱乐场所的禁烟宣传和健康教育。市教育局认真做好中小学生“小手拉大手”活动，深入开展“创卫”教育。工青妇负责作好职业道德、社会公德、家庭美德的教育工作，组织开展“热爱**、建设家园、争做文明市民”的大讨论，引导广大市民树立良好的社会文明卫生新风尚。各街道办事处、社区、各级“创卫”责任单位按照《国家卫生城市标准》，举办讲座或培训班，让人人明白为何要“创卫”、“创卫”该做什么、以及怎么做的内容。全市各条线路公共汽车以及出租车上张贴“创卫”宣传标语、口号。7月底前，市区所有单位、村、社区至少有一幅迎接省卫生城市复审的创卫宣传横幅，营造迎接省卫复审的氛围。</w:t>
      </w:r>
    </w:p>
    <w:p>
      <w:pPr>
        <w:ind w:left="0" w:right="0" w:firstLine="560"/>
        <w:spacing w:before="450" w:after="450" w:line="312" w:lineRule="auto"/>
      </w:pPr>
      <w:r>
        <w:rPr>
          <w:rFonts w:ascii="宋体" w:hAnsi="宋体" w:eastAsia="宋体" w:cs="宋体"/>
          <w:color w:val="000"/>
          <w:sz w:val="28"/>
          <w:szCs w:val="28"/>
        </w:rPr>
        <w:t xml:space="preserve">（四）完善机制，巩固长效。</w:t>
      </w:r>
    </w:p>
    <w:p>
      <w:pPr>
        <w:ind w:left="0" w:right="0" w:firstLine="560"/>
        <w:spacing w:before="450" w:after="450" w:line="312" w:lineRule="auto"/>
      </w:pPr>
      <w:r>
        <w:rPr>
          <w:rFonts w:ascii="宋体" w:hAnsi="宋体" w:eastAsia="宋体" w:cs="宋体"/>
          <w:color w:val="000"/>
          <w:sz w:val="28"/>
          <w:szCs w:val="28"/>
        </w:rPr>
        <w:t xml:space="preserve">各区政府和各部门要认真总结城市卫生管理工作经验，特别是创卫以来已形成的一批城市卫生长效管理机制，如环卫保洁“动态化”、背街小巷保洁、小广告清除市场化运作、非机动车有序管理、再生资源的回收、“五小”行业卫生“五常法”管理等。对这些已经形成的长效机制要继续推广，要在省级复审前召开若干个方面的长效管理机制工作推广现场会。同时要按照各自职责，从管理机制上入手，研究管理方案，推行政府、社会、市场三者互动共管，块块负责，条条监督的管理模式，逐步使城市管理工作走上规范化、制度化轨道。</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按照市政府迎接省卫生城市复审工作的总体要求，从今年4月份开始，在全市范围开展广泛、深入的复审迎检活动，力争以高标准通过省爱卫会的复审，并且将迎检过程中建立的城市卫生管理体系保持长期运行，进而为年底提出国家卫生城市申报打下坚实的基础。总体步骤如下：</w:t>
      </w:r>
    </w:p>
    <w:p>
      <w:pPr>
        <w:ind w:left="0" w:right="0" w:firstLine="560"/>
        <w:spacing w:before="450" w:after="450" w:line="312" w:lineRule="auto"/>
      </w:pPr>
      <w:r>
        <w:rPr>
          <w:rFonts w:ascii="宋体" w:hAnsi="宋体" w:eastAsia="宋体" w:cs="宋体"/>
          <w:color w:val="000"/>
          <w:sz w:val="28"/>
          <w:szCs w:val="28"/>
        </w:rPr>
        <w:t xml:space="preserve">第一阶段：动员准备阶段（2024年5月15日前）。</w:t>
      </w:r>
    </w:p>
    <w:p>
      <w:pPr>
        <w:ind w:left="0" w:right="0" w:firstLine="560"/>
        <w:spacing w:before="450" w:after="450" w:line="312" w:lineRule="auto"/>
      </w:pPr>
      <w:r>
        <w:rPr>
          <w:rFonts w:ascii="宋体" w:hAnsi="宋体" w:eastAsia="宋体" w:cs="宋体"/>
          <w:color w:val="000"/>
          <w:sz w:val="28"/>
          <w:szCs w:val="28"/>
        </w:rPr>
        <w:t xml:space="preserve">印发《**市迎接省卫生城市复审工作方案》，分解落实各项工作任务。三区政府和各部门、单位按照《**市迎接省卫生城市复审工作方案》和责任分解书，提出迎检实施计划或方案，组织本区、本部门落实各项复审迎检工作。市创建办、爱卫办负责向省爱卫会汇报我市迎接省卫生城市复审工作进展情况。</w:t>
      </w:r>
    </w:p>
    <w:p>
      <w:pPr>
        <w:ind w:left="0" w:right="0" w:firstLine="560"/>
        <w:spacing w:before="450" w:after="450" w:line="312" w:lineRule="auto"/>
      </w:pPr>
      <w:r>
        <w:rPr>
          <w:rFonts w:ascii="宋体" w:hAnsi="宋体" w:eastAsia="宋体" w:cs="宋体"/>
          <w:color w:val="000"/>
          <w:sz w:val="28"/>
          <w:szCs w:val="28"/>
        </w:rPr>
        <w:t xml:space="preserve">第二阶段：资料报送阶段（2024年7月底前）。</w:t>
      </w:r>
    </w:p>
    <w:p>
      <w:pPr>
        <w:ind w:left="0" w:right="0" w:firstLine="560"/>
        <w:spacing w:before="450" w:after="450" w:line="312" w:lineRule="auto"/>
      </w:pPr>
      <w:r>
        <w:rPr>
          <w:rFonts w:ascii="宋体" w:hAnsi="宋体" w:eastAsia="宋体" w:cs="宋体"/>
          <w:color w:val="000"/>
          <w:sz w:val="28"/>
          <w:szCs w:val="28"/>
        </w:rPr>
        <w:t xml:space="preserve">市、区政府及各部门按照《**市迎接省卫生城市复审台帐材料收集与报送工作实施方案》要求，完成台帐材料收集、报送工作，并着手完善留存自备的创卫台帐材料的整理装订工作。**市财政负责落实创卫影像图片册、汇报dvd的制作及接待经费。市创建办、爱卫办负责向省爱卫会汇报我市迎接省卫生城市复审工作进展情况，以市政府名义向省爱卫会上报复审请示。</w:t>
      </w:r>
    </w:p>
    <w:p>
      <w:pPr>
        <w:ind w:left="0" w:right="0" w:firstLine="560"/>
        <w:spacing w:before="450" w:after="450" w:line="312" w:lineRule="auto"/>
      </w:pPr>
      <w:r>
        <w:rPr>
          <w:rFonts w:ascii="宋体" w:hAnsi="宋体" w:eastAsia="宋体" w:cs="宋体"/>
          <w:color w:val="000"/>
          <w:sz w:val="28"/>
          <w:szCs w:val="28"/>
        </w:rPr>
        <w:t xml:space="preserve">第三阶段：自查整改阶段（2024年8月底前）</w:t>
      </w:r>
    </w:p>
    <w:p>
      <w:pPr>
        <w:ind w:left="0" w:right="0" w:firstLine="560"/>
        <w:spacing w:before="450" w:after="450" w:line="312" w:lineRule="auto"/>
      </w:pPr>
      <w:r>
        <w:rPr>
          <w:rFonts w:ascii="宋体" w:hAnsi="宋体" w:eastAsia="宋体" w:cs="宋体"/>
          <w:color w:val="000"/>
          <w:sz w:val="28"/>
          <w:szCs w:val="28"/>
        </w:rPr>
        <w:t xml:space="preserve">根据创卫复审迎检工作方案，各区政府和有关部门对我市环境卫生的总体情况进行认真地梳理，针对存在的问题，逐一分析研究、落实具体措施，切实完成整改，确保各项指标达到复审要求。完成各类资料汇总整理工作。市迎检办适时组织检查，8月底前准备接受省爱卫会专家组的暗访。</w:t>
      </w:r>
    </w:p>
    <w:p>
      <w:pPr>
        <w:ind w:left="0" w:right="0" w:firstLine="560"/>
        <w:spacing w:before="450" w:after="450" w:line="312" w:lineRule="auto"/>
      </w:pPr>
      <w:r>
        <w:rPr>
          <w:rFonts w:ascii="宋体" w:hAnsi="宋体" w:eastAsia="宋体" w:cs="宋体"/>
          <w:color w:val="000"/>
          <w:sz w:val="28"/>
          <w:szCs w:val="28"/>
        </w:rPr>
        <w:t xml:space="preserve">第四阶段：巩固提高阶段（9月1日-10月10日）。</w:t>
      </w:r>
    </w:p>
    <w:p>
      <w:pPr>
        <w:ind w:left="0" w:right="0" w:firstLine="560"/>
        <w:spacing w:before="450" w:after="450" w:line="312" w:lineRule="auto"/>
      </w:pPr>
      <w:r>
        <w:rPr>
          <w:rFonts w:ascii="宋体" w:hAnsi="宋体" w:eastAsia="宋体" w:cs="宋体"/>
          <w:color w:val="000"/>
          <w:sz w:val="28"/>
          <w:szCs w:val="28"/>
        </w:rPr>
        <w:t xml:space="preserve">针对省爱卫办暗访提出的问题，各区及有关部门制定整改方案，再次开展整改活动。召开不同类型的长效管理工作现场推进会，落实城市卫生长效管理措施。各区政府、市有关部门和各有关单位完成创卫复审各项指标的收集和准备工作。市创建办、爱卫办完成迎接省卫生城市复审的创卫影像图片册、汇报dvd的制作。</w:t>
      </w:r>
    </w:p>
    <w:p>
      <w:pPr>
        <w:ind w:left="0" w:right="0" w:firstLine="560"/>
        <w:spacing w:before="450" w:after="450" w:line="312" w:lineRule="auto"/>
      </w:pPr>
      <w:r>
        <w:rPr>
          <w:rFonts w:ascii="宋体" w:hAnsi="宋体" w:eastAsia="宋体" w:cs="宋体"/>
          <w:color w:val="000"/>
          <w:sz w:val="28"/>
          <w:szCs w:val="28"/>
        </w:rPr>
        <w:t xml:space="preserve">第五阶段：复审考核阶段（2024年10月10日至复审结束）。</w:t>
      </w:r>
    </w:p>
    <w:p>
      <w:pPr>
        <w:ind w:left="0" w:right="0" w:firstLine="560"/>
        <w:spacing w:before="450" w:after="450" w:line="312" w:lineRule="auto"/>
      </w:pPr>
      <w:r>
        <w:rPr>
          <w:rFonts w:ascii="宋体" w:hAnsi="宋体" w:eastAsia="宋体" w:cs="宋体"/>
          <w:color w:val="000"/>
          <w:sz w:val="28"/>
          <w:szCs w:val="28"/>
        </w:rPr>
        <w:t xml:space="preserve">继续补充完善复审迎检工作进展的相关资料汇总、分项技术报告等图片、资料汇编工作。市创建办也将不定期的进行明查暗访，并及时地向各地予以通报。市创建委将在省卫生城市复审考核前，召开复审工作推进会议，全力做好迎接省爱卫会复审的各项准备工作，随时准备接受省爱卫会组织的复审活动，确保顺利通过省卫生城市的复审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2024-10-06T02:01:37+08:00</dcterms:created>
  <dcterms:modified xsi:type="dcterms:W3CDTF">2024-10-06T02:01:37+08:00</dcterms:modified>
</cp:coreProperties>
</file>

<file path=docProps/custom.xml><?xml version="1.0" encoding="utf-8"?>
<Properties xmlns="http://schemas.openxmlformats.org/officeDocument/2006/custom-properties" xmlns:vt="http://schemas.openxmlformats.org/officeDocument/2006/docPropsVTypes"/>
</file>