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关于班主任年级工作总结范文锦集7篇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关于班主任年级工作总结范文锦集7篇                总结就是把一个时间段取得的成绩、存在的问题及得到的经验和教训进行一次全面系统的总结的书面材料，它可以明确下一步的工作方向，少走弯路，少犯错误，提高工作效益，因此十分有必须要写...</w:t>
      </w:r>
    </w:p>
    <w:p>
      <w:pPr>
        <w:ind w:left="0" w:right="0" w:firstLine="560"/>
        <w:spacing w:before="450" w:after="450" w:line="312" w:lineRule="auto"/>
      </w:pPr>
      <w:r>
        <w:rPr>
          <w:rFonts w:ascii="宋体" w:hAnsi="宋体" w:eastAsia="宋体" w:cs="宋体"/>
          <w:color w:val="000"/>
          <w:sz w:val="28"/>
          <w:szCs w:val="28"/>
        </w:rPr>
        <w:t xml:space="preserve">关于班主任年级工作总结范文锦集7篇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因此十分有必须要写一份总结哦。那么如何把总结写出新花样呢？以下是小编精心整理的班主任年级工作总结7篇，欢迎阅读与收藏。</w:t>
      </w:r>
    </w:p>
    <w:p>
      <w:pPr>
        <w:ind w:left="0" w:right="0" w:firstLine="560"/>
        <w:spacing w:before="450" w:after="450" w:line="312" w:lineRule="auto"/>
      </w:pPr>
      <w:r>
        <w:rPr>
          <w:rFonts w:ascii="宋体" w:hAnsi="宋体" w:eastAsia="宋体" w:cs="宋体"/>
          <w:color w:val="000"/>
          <w:sz w:val="28"/>
          <w:szCs w:val="28"/>
        </w:rPr>
        <w:t xml:space="preserve">班主任年级工作总结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班主任年级工作总结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车刚刚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郝亚鹏同学学习很差，上课不注意听讲，作业经常不交，课上、课下纪律不能保证，是典型的后进生。对于这样的孩子如果只是批评、指责，他的自信心肯定会越来越少，甚至还会自暴自弃。我发现他的篮球玩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郑晓东同学主动承担起帮助郝亚鹏的任务。经过大家的共同努力，郝亚鹏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把水给换来了。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诊所，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郝亚鹏，起初对自己的工作好象不太满意，每天只是把那些未参加清洁工作同学的名字以及清洁状况告诉我，为此，我反复向他讲清洁卫生工作与同学们身体健康和班级精神风貌的内在联系，同时讲解该项工作的要点，让她重新怀着满腔的热情投入自己的工作中去，后来的情况表明，他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班主任年级工作总结 篇3</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二、语文和品社教学工作</w:t>
      </w:r>
    </w:p>
    <w:p>
      <w:pPr>
        <w:ind w:left="0" w:right="0" w:firstLine="560"/>
        <w:spacing w:before="450" w:after="450" w:line="312" w:lineRule="auto"/>
      </w:pPr>
      <w:r>
        <w:rPr>
          <w:rFonts w:ascii="宋体" w:hAnsi="宋体" w:eastAsia="宋体" w:cs="宋体"/>
          <w:color w:val="000"/>
          <w:sz w:val="28"/>
          <w:szCs w:val="28"/>
        </w:rPr>
        <w:t xml:space="preserve">本学期我继续担任三年级语文和品社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语文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（二）在教学过程中，采取灵活多样的教学方法潜移默化的对学生进行德育教育。</w:t>
      </w:r>
    </w:p>
    <w:p>
      <w:pPr>
        <w:ind w:left="0" w:right="0" w:firstLine="560"/>
        <w:spacing w:before="450" w:after="450" w:line="312" w:lineRule="auto"/>
      </w:pPr>
      <w:r>
        <w:rPr>
          <w:rFonts w:ascii="宋体" w:hAnsi="宋体" w:eastAsia="宋体" w:cs="宋体"/>
          <w:color w:val="000"/>
          <w:sz w:val="28"/>
          <w:szCs w:val="28"/>
        </w:rPr>
        <w:t xml:space="preserve">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特别是李娅楠同学，语文成绩有了很大提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班主任年级工作总结 篇4</w:t>
      </w:r>
    </w:p>
    <w:p>
      <w:pPr>
        <w:ind w:left="0" w:right="0" w:firstLine="560"/>
        <w:spacing w:before="450" w:after="450" w:line="312" w:lineRule="auto"/>
      </w:pPr>
      <w:r>
        <w:rPr>
          <w:rFonts w:ascii="宋体" w:hAnsi="宋体" w:eastAsia="宋体" w:cs="宋体"/>
          <w:color w:val="000"/>
          <w:sz w:val="28"/>
          <w:szCs w:val="28"/>
        </w:rPr>
        <w:t xml:space="preserve">时光如狡猾的鲤鱼快速矫捷的从每个人手中划过，不知不觉在和孩子们共同生活中，毕业在即。伏案沉思，几多得失、喜忧参半。现把这一学期来工作总结如下，为以后更好的工作积累经验。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很多的成绩。先后参加了三亚市小学生运动会球类比赛，其中我们班的林珊杉同学荣获羽毛球第一名，韩源同学获得乒乓球第六名。数学方面也取得了一些成绩，比如我们班黄薇同学参加琼海的”海桂杯“升学考试中期得优异的成绩，以及在本校的”模拟”考中本班几位同学名列前茅等。虽然，这只是微小的成绩，但对学生来说极为不易。同时，在工作中我同样出现了很多的缺点和不足，主要表现在以下方面：一方面是由于工作中不细心造成了很多的工作失误。另一方面，我发现我的班主任管理方法会让学生的个性过于张扬。多向老教师请教管理方面的经验，相信我在以后的工作中能克服自己工作中的不足，发挥自己的优势。</w:t>
      </w:r>
    </w:p>
    <w:p>
      <w:pPr>
        <w:ind w:left="0" w:right="0" w:firstLine="560"/>
        <w:spacing w:before="450" w:after="450" w:line="312" w:lineRule="auto"/>
      </w:pPr>
      <w:r>
        <w:rPr>
          <w:rFonts w:ascii="宋体" w:hAnsi="宋体" w:eastAsia="宋体" w:cs="宋体"/>
          <w:color w:val="000"/>
          <w:sz w:val="28"/>
          <w:szCs w:val="28"/>
        </w:rPr>
        <w:t xml:space="preserve">班主任年级工作总结 篇5</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时间过的真快，转眼间到了期末，本学期我担任五年级的教学工作及班主任，现结合一个学期的教育教学情况，总结如下：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老师，大致掌握一些情况。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三、认真批改作业，从作业中发现问题，及时补漏。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班级中有三名同学基础特别差：李鑫对拼音认不全、认不准；郝金凤提笔就写错字、别字，数学只有二年级的基础；曾庆伟语文还可以，数学没有基础。我经常对他们进行辅导。通过课堂教学、检测、作业反馈等，发现问题，充分利用空余时间为他们开“小灶”，作业错了，坚持面批面改，促进他们自我奋进。一学期下来他们成绩有明显提高，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接手的这个班级，学生贪玩，对学习没有兴趣，严重影响了成绩的提高。对此，我狠抓学风，在班级里提倡一种认真、求实的学风，严厉批评抄袭作业的行为。与此同时，为了提高学生的学习积极性，实行奖励制度，在学生中兴起一种你追我赶的学习风气。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本学期，我班数学期末考试平均分85分，语文平均分87分。虽然成绩不高，较之以前有了很大进步。</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学生的知识结构还不是很完整，小学的知识系统还存在很多真空的部分。对优生的拔尖工作做得不够，另外与学生家长的联络不够，缺乏教学合力。在今后的教学中我会不断反思，不断创新，使不同的学生得到不同的发展，一份耕耘，一份收获，教学工作苦乐相伴，我将扬长避短，一如既往，再接再厉，把教学工作做得更好。</w:t>
      </w:r>
    </w:p>
    <w:p>
      <w:pPr>
        <w:ind w:left="0" w:right="0" w:firstLine="560"/>
        <w:spacing w:before="450" w:after="450" w:line="312" w:lineRule="auto"/>
      </w:pPr>
      <w:r>
        <w:rPr>
          <w:rFonts w:ascii="宋体" w:hAnsi="宋体" w:eastAsia="宋体" w:cs="宋体"/>
          <w:color w:val="000"/>
          <w:sz w:val="28"/>
          <w:szCs w:val="28"/>
        </w:rPr>
        <w:t xml:space="preserve">班主任年级工作总结 篇6</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班主任年级工作总结 篇7</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认真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w:t>
      </w:r>
    </w:p>
    <w:p>
      <w:pPr>
        <w:ind w:left="0" w:right="0" w:firstLine="560"/>
        <w:spacing w:before="450" w:after="450" w:line="312" w:lineRule="auto"/>
      </w:pPr>
      <w:r>
        <w:rPr>
          <w:rFonts w:ascii="宋体" w:hAnsi="宋体" w:eastAsia="宋体" w:cs="宋体"/>
          <w:color w:val="000"/>
          <w:sz w:val="28"/>
          <w:szCs w:val="28"/>
        </w:rPr>
        <w:t xml:space="preserve">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w:t>
      </w:r>
    </w:p>
    <w:p>
      <w:pPr>
        <w:ind w:left="0" w:right="0" w:firstLine="560"/>
        <w:spacing w:before="450" w:after="450" w:line="312" w:lineRule="auto"/>
      </w:pPr>
      <w:r>
        <w:rPr>
          <w:rFonts w:ascii="宋体" w:hAnsi="宋体" w:eastAsia="宋体" w:cs="宋体"/>
          <w:color w:val="000"/>
          <w:sz w:val="28"/>
          <w:szCs w:val="28"/>
        </w:rPr>
        <w:t xml:space="preserve">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总之，在新课程改革的这条阳光大道上，我始终以务实创新的思想，不断学习、不断实践，反思中成长，努力开创属于自己的教学风格，更好的为学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2024-09-20T11:10:42+08:00</dcterms:created>
  <dcterms:modified xsi:type="dcterms:W3CDTF">2024-09-20T11:10:42+08:00</dcterms:modified>
</cp:coreProperties>
</file>

<file path=docProps/custom.xml><?xml version="1.0" encoding="utf-8"?>
<Properties xmlns="http://schemas.openxmlformats.org/officeDocument/2006/custom-properties" xmlns:vt="http://schemas.openxmlformats.org/officeDocument/2006/docPropsVTypes"/>
</file>