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意识形态工作下一步工作打算2024优秀范文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意识形态决定着一个国家、一个政党的性质，决定着举什么旗、走什么路这一根本问题。做好意识形态工作，事关党的前途命运，事关国家长治久安，事关民族凝聚力和向心力。以下是小编整理的，供大家参考借鉴，希望可以帮助到有需要的朋友，欢迎阅读与收藏。篇一：...</w:t>
      </w:r>
    </w:p>
    <w:p>
      <w:pPr>
        <w:ind w:left="0" w:right="0" w:firstLine="560"/>
        <w:spacing w:before="450" w:after="450" w:line="312" w:lineRule="auto"/>
      </w:pPr>
      <w:r>
        <w:rPr>
          <w:rFonts w:ascii="宋体" w:hAnsi="宋体" w:eastAsia="宋体" w:cs="宋体"/>
          <w:color w:val="000"/>
          <w:sz w:val="28"/>
          <w:szCs w:val="28"/>
        </w:rPr>
        <w:t xml:space="preserve">意识形态决定着一个国家、一个政党的性质，决定着举什么旗、走什么路这一根本问题。做好意识形态工作，事关党的前途命运，事关国家长治久安，事关民族凝聚力和向心力。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XX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XX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篇二：2024年意识形态工作下一步工作打算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一是积极推进理论学习教育工作。20XX年上半年XX社区突出加强习近平新时代中国特色社会主义思想、党的___大精神等线上学习教育活动，有效的扩大了受众面，拓展了“红色阵地”的辐射范围。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二是扎实抓好思想道德宣传教育。加强理想信念教育，大力弘扬社会主义核心价值观，学习宣传疫情期间优秀共产党员先进事迹等，以榜样带动社会风尚，让好人好事效应点亮人民道德光芒的正能量。利用社区微信公众平台进行宣传，宣扬家庭美德、提倡美好家庭文化。</w:t>
      </w:r>
    </w:p>
    <w:p>
      <w:pPr>
        <w:ind w:left="0" w:right="0" w:firstLine="560"/>
        <w:spacing w:before="450" w:after="450" w:line="312" w:lineRule="auto"/>
      </w:pPr>
      <w:r>
        <w:rPr>
          <w:rFonts w:ascii="宋体" w:hAnsi="宋体" w:eastAsia="宋体" w:cs="宋体"/>
          <w:color w:val="000"/>
          <w:sz w:val="28"/>
          <w:szCs w:val="28"/>
        </w:rPr>
        <w:t xml:space="preserve">三是以创建“文明城市”为抓手，全面推进精神文明建设。广泛开展群众性精神文明创建活动，将疫情防控、爱国卫生运动、倡导垃圾分类新风尚等宣传有机结合起来，努力提高市民文明素质和社会文明程度。落实习近平总书记讲话精神，利用LED、条幅、公益广告宣传板等形式进行习近平总书记讲话精神、疫情防控、爱国卫生运动、向“最美逆行者”致敬等主题宣传，宣传覆盖辖区主干道、各小区主要出入口，传递社会正能量，潜移默化提升居民素质。上半年开展抗击疫情等各类志愿服务活动。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四是疫情防控期间加强对思想观念的正面引导工作。深入贯彻上级政府疫情防控工作要求，按照有关宣传要求，引导辖区居民正确认识、科学防范，打赢疫情防控阻击战。</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社区意识形态工作虽然取得了一定的成绩，但还存在薄弱环节，主要是宣传范围和宣传力度还需要进一步加强，宣传形式和方法还要进一步探索。</w:t>
      </w:r>
    </w:p>
    <w:p>
      <w:pPr>
        <w:ind w:left="0" w:right="0" w:firstLine="560"/>
        <w:spacing w:before="450" w:after="450" w:line="312" w:lineRule="auto"/>
      </w:pPr>
      <w:r>
        <w:rPr>
          <w:rFonts w:ascii="宋体" w:hAnsi="宋体" w:eastAsia="宋体" w:cs="宋体"/>
          <w:color w:val="000"/>
          <w:sz w:val="28"/>
          <w:szCs w:val="28"/>
        </w:rPr>
        <w:t xml:space="preserve">在下一步工作中，社区将在抓好各项基层工作的同时，紧紧按照上级各部门的工作要求，重点抓好以下几点：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一是加强组织领导，提升防控能力。将意识形态工作列入党组织工作重要议事日程，认真贯彻落实上级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二是做好有机结合，发挥长效机制。通过社区微信公众平台等网络宣传、有效利用沿街LED屏、在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三是持续推进理论学习，把握意识形态工作的主动。持续认真学习贯彻落实习近平新时代中国特色社会主义思想、党的___届___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四是加强意识形态阵地管理，营造良好舆论环境。充分运用网络和传统媒体相结合的形式，夯实主流意识形态工作话语权，不断增强党的凝聚力和号召力。广泛宣传习近平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黑体" w:hAnsi="黑体" w:eastAsia="黑体" w:cs="黑体"/>
          <w:color w:val="000000"/>
          <w:sz w:val="34"/>
          <w:szCs w:val="34"/>
          <w:b w:val="1"/>
          <w:bCs w:val="1"/>
        </w:rPr>
        <w:t xml:space="preserve">篇三：2024年意识形态工作下一步工作打算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我办以党的___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一、意识形态工作推进情况</w:t>
      </w:r>
    </w:p>
    <w:p>
      <w:pPr>
        <w:ind w:left="0" w:right="0" w:firstLine="560"/>
        <w:spacing w:before="450" w:after="450" w:line="312" w:lineRule="auto"/>
      </w:pPr>
      <w:r>
        <w:rPr>
          <w:rFonts w:ascii="宋体" w:hAnsi="宋体" w:eastAsia="宋体" w:cs="宋体"/>
          <w:color w:val="000"/>
          <w:sz w:val="28"/>
          <w:szCs w:val="28"/>
        </w:rPr>
        <w:t xml:space="preserve">(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主义思想和党的___大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篇四：2024年意识形态工作下一步工作打算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市委宣传部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局宣传思想文化工作，现将有关落实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一、加强组织领导，提供工作保障</w:t>
      </w:r>
    </w:p>
    <w:p>
      <w:pPr>
        <w:ind w:left="0" w:right="0" w:firstLine="560"/>
        <w:spacing w:before="450" w:after="450" w:line="312" w:lineRule="auto"/>
      </w:pPr>
      <w:r>
        <w:rPr>
          <w:rFonts w:ascii="宋体" w:hAnsi="宋体" w:eastAsia="宋体" w:cs="宋体"/>
          <w:color w:val="000"/>
          <w:sz w:val="28"/>
          <w:szCs w:val="28"/>
        </w:rPr>
        <w:t xml:space="preserve">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党组书记总管意识形态工作，办公室牵头全面落实意识形态各项任务。三是建立了《党组(中心组)学习制度》、《网络舆情监测预警和应对处置制度》、《新闻发言人制度》等3项意识形态阵地管理制度，夯实我局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w:t>
      </w:r>
    </w:p>
    <w:p>
      <w:pPr>
        <w:ind w:left="0" w:right="0" w:firstLine="560"/>
        <w:spacing w:before="450" w:after="450" w:line="312" w:lineRule="auto"/>
      </w:pPr>
      <w:r>
        <w:rPr>
          <w:rFonts w:ascii="宋体" w:hAnsi="宋体" w:eastAsia="宋体" w:cs="宋体"/>
          <w:color w:val="000"/>
          <w:sz w:val="28"/>
          <w:szCs w:val="28"/>
        </w:rPr>
        <w:t xml:space="preserve">一是推进学习规范化、制度化建设。年初，根据宣传部的部署要求，制定XX20XX年度党组学习计划、学习内容和学习安排，机关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要求全局干部利用“学习强国”APP学习平台进行每日学习。三是严格落实“三会一课”制度，机关支部每月召开一次支委会，每月召开一次支部会，领导干部坚持带头讲党课，全面提高了党员干部的思想素质。四是大力推进“支部主题党日”活动制度化建设。组织党员干部围绕“扫黑除恶强根基，党员先行做表率”、“殡葬改革宣传”、“五同五帮五入户，真心实意助脱贫”、“‘我为新时代建功立业’主题研讨”等主题开展交流讨论活动。</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一是完善宣传制度，规范舆论引导。我们严格要求每一位干部都要保持政治定力，要有政治敏感性，宣传正能量，宣传我市经济局会建设发展的良好势头。二是加强阵地建设，不断创新载体。充分利用QQ、微信等网络平台宣传全面从严治党、“两学一做”学习教育、社会主义核心价值观、党风廉政建设等内容。</w:t>
      </w:r>
    </w:p>
    <w:p>
      <w:pPr>
        <w:ind w:left="0" w:right="0" w:firstLine="560"/>
        <w:spacing w:before="450" w:after="450" w:line="312" w:lineRule="auto"/>
      </w:pPr>
      <w:r>
        <w:rPr>
          <w:rFonts w:ascii="宋体" w:hAnsi="宋体" w:eastAsia="宋体" w:cs="宋体"/>
          <w:color w:val="000"/>
          <w:sz w:val="28"/>
          <w:szCs w:val="28"/>
        </w:rPr>
        <w:t xml:space="preserve">四、存在的问题及今后工作打算</w:t>
      </w:r>
    </w:p>
    <w:p>
      <w:pPr>
        <w:ind w:left="0" w:right="0" w:firstLine="560"/>
        <w:spacing w:before="450" w:after="450" w:line="312" w:lineRule="auto"/>
      </w:pPr>
      <w:r>
        <w:rPr>
          <w:rFonts w:ascii="宋体" w:hAnsi="宋体" w:eastAsia="宋体" w:cs="宋体"/>
          <w:color w:val="000"/>
          <w:sz w:val="28"/>
          <w:szCs w:val="28"/>
        </w:rPr>
        <w:t xml:space="preserve">我局在意识形态领城工作中做了一些力所能及的工作，取得了一定效果、但也存在一定的困难和问题。一是对意识形态的宣传教育力度不够、部分党员对意识形态的理解还不够深入、透彻。二是对宣传工作人员的培训不够、适应新形势的能力偏弱。三是主动与上级部门对接、请教、请示的积极性还有待提高。四是在报送宣传稿件这一块有很明显的不足之处。</w:t>
      </w:r>
    </w:p>
    <w:p>
      <w:pPr>
        <w:ind w:left="0" w:right="0" w:firstLine="560"/>
        <w:spacing w:before="450" w:after="450" w:line="312" w:lineRule="auto"/>
      </w:pPr>
      <w:r>
        <w:rPr>
          <w:rFonts w:ascii="宋体" w:hAnsi="宋体" w:eastAsia="宋体" w:cs="宋体"/>
          <w:color w:val="000"/>
          <w:sz w:val="28"/>
          <w:szCs w:val="28"/>
        </w:rPr>
        <w:t xml:space="preserve">下步工作中，我们将继续坚持以习近平新时代中国特色社会主义思想和党的___大精神为指导，认真贯彻落实意识形态工作责任制，努力克服自身不足、更加严格地贯落实市委宣传部的安排部署、严格按照“市级文明单位”的创建标准、强化担当意识和战斗意识，加强正面宣传、加强精神文明建设，强化补短板意识和创新意识，积极采用意识形态工作中的先进做法，补齐短板，对标对表，加强领导，树立楷模，塑造正确的价值观和舆论导向，以工作促发展，提高党员的思想高度，更好地履职尽责，努力把意识形态领域工作的每一条措施一项一项的抓好、抓出实效，更好的带动各项中心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篇五：2024年意识形态工作下一步工作打算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20XX年在县委、县政府的正确领导下，县市场监督管理局深入学习贯彻习近平总书记关于意识形态工作的重要论述指导思想，紧密结合工作实际，扎实做好意识形态工作。现将工作情况汇报如下：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一是统一思想认识，提高政治站位。县市场监督管理局始终坚持马克思主义在意识形态领域的指导地位，牢牢掌握意识形态工作领导权、管理权、话语权。坚持把意识形态工作摆在重要位置，将其纳入党组会议重要议事日程专题研究部署，制定了《20XX年意识形态工作计划》，并开展半年度和年度工作研判。二是健全工作机制，压实工作责任。把意识形态工作作为全面从严治党的重要内容，与党建工作和业务工作紧密结合，做到同部署同检查同考核。将意识形态工作与“不忘初心、牢记使命”主题教育学习、“学习强国”学习有效结合，及时解决工作中出现的困难和问题，确保意识形态工作的规范化、制度化。同时针对网络意识形态工作的新情况、新问题，研究改进工作方式方法，提高意识形态把控能力和网络舆论引导能力建设。三是筑牢防疫堡垒，传递“红色”能量。充分发挥党员的先锋模范作用，于疫情防控期间发布《致宝丰县市场监督管理局全体党员的倡议书》，在商超、农贸市场、小区成立26个联合临时党支部，号召在职党员到社区报到，协助商户、社区做好疫情宣传、值守排查、联防联控相关工作，以坚强堡垒从严从实从细推动各项疫情防控工作，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(二)加强学习教育，坚定理想信念</w:t>
      </w:r>
    </w:p>
    <w:p>
      <w:pPr>
        <w:ind w:left="0" w:right="0" w:firstLine="560"/>
        <w:spacing w:before="450" w:after="450" w:line="312" w:lineRule="auto"/>
      </w:pPr>
      <w:r>
        <w:rPr>
          <w:rFonts w:ascii="宋体" w:hAnsi="宋体" w:eastAsia="宋体" w:cs="宋体"/>
          <w:color w:val="000"/>
          <w:sz w:val="28"/>
          <w:szCs w:val="28"/>
        </w:rPr>
        <w:t xml:space="preserve">一是开展专题学习，明确任务重心。县市场监督管理局开展了意识形态工作专题学习，由主管副局长领学《新时代意识形态工作读本》一书，系统全面的对意识形态工作的内涵、重要性以及目标任务进行了深入学习，明确了意识形态工作的重点。同时还邀请县纪委同志来授课，通过典型案例分析牢固树立全体党员的责任和规矩意识，并逐级签订《党风廉政目标责任书》，推动意识形态工作与党风廉政建设交融并进。二是强化理论武装，坚定理想信念。制定了《20XX年党组中心组理论学习计划》和《20XX年党员干部集中学习计划》，各支部制定全年学习计划，通过党组中心组理论学习、党员干部集中学习等方式(其中党组中心组理论学习共开展了12次集中学习，党员干部集中学习6次)，推动理论学习走进深处、落到实处，进一步促使全体干部职工坚定党的理想信念，筑牢团结奋斗的共同思想基础，为弘扬中国精神、凝聚中国力量、实现中国梦提供重要思想保证。三是运用“学习强国”平台，加强意识形态宣教。学习强国在线总人数276人，每季度对全体人员的“学习强国”积分情况进行通报，表彰先进、激励后进，提升干部职工的学习积极性和主动性，以扎实推进意识形态工作有效开展。</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抓好道德建设，提升干部修养。增加对特殊人群的关爱，于传统节日期间慰问离退休老干部和困难党员共50余人;进行“最美道德模范”评选表彰，树立模范典型;开展疫情防控爱心捐款，全体干部职工纷纷慷慨解囊，共捐款3万余元，并分别通过慈善总会、县委组织部等多渠道助力疫情防控工作。使全体干部职工在价值理念、道德观念上紧紧团结在一起。二是开展系列活动，建设精神文明。1。开展先进集体和最美人物表彰会，对2个“先进集体”和12名“最美市场监管人”“最美文明职工”，树立典范，弘扬正气，进一步增强市场监管人的责任感、使命感和荣誉感;2。开展清明节“网上祭英烈”活动。我局发出”网上祭英烈”倡议书，倡导文明、绿色、低碳、安全的祭扫新风尚，通过线上祭祀英烈+线下传承精神的方式，传承英烈精神，增强爱国情感。3。开展20XX年“文明家庭”评选活动，表彰4个文明家庭并颁发了荣誉证书，在全局形成树正气、讲道德的良好氛围，持续推进我局精神文明建设工作纵深发展。</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一是严格微信管理，把控舆论导向。随时关注微信成员动态，要求全体职工注重网络言行，严禁在微信群、朋友圈发布反动消极的言论、低级庸俗的图片和视频，一经发现立即严厉批评并马上清除，牢牢掌控网络意识形态主导权，切实维护网络意识形态安全。二是推进政务公开，传播官方声音。建立党务政务公开制度，认真开展党务政务公开工作，依托党务、政务信息公开网，宣传栏等形式，及时公开本单位重大决策、重要人事任免、财务预决算等相关信息。三是优化信息处理，加强舆论管控。畅通与上级部门的信息传达渠道，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当前我局意识形态工作虽然取得了一定的成绩，但也存在一些问题：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一是少数同志有“重业务轻思想”的想法，认为本职工作做好了，就是意识形态在实践中的具体体现，意识形态工作的敏锐性、主动性、积极性不高。二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w:t>
      </w:r>
    </w:p>
    <w:p>
      <w:pPr>
        <w:ind w:left="0" w:right="0" w:firstLine="560"/>
        <w:spacing w:before="450" w:after="450" w:line="312" w:lineRule="auto"/>
      </w:pPr>
      <w:r>
        <w:rPr>
          <w:rFonts w:ascii="宋体" w:hAnsi="宋体" w:eastAsia="宋体" w:cs="宋体"/>
          <w:color w:val="000"/>
          <w:sz w:val="28"/>
          <w:szCs w:val="28"/>
        </w:rPr>
        <w:t xml:space="preserve">一是自身宣传意识不足，挖掘报道正能量信息不多。部分同志在工作宣传方面还停留在拍拍照片、写写报告上，新闻宣传的覆盖面还不够，有分量的重点报道在宣传的广度和深度上还显不足。二是面对当前错综复杂、纷繁多变的舆情、社情新形势，做好思想政治工作和群众工作的能力有待增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(一)加强理论学习，夯实思想根基</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关于加强意识形态工作的重要讲话精神，定期开展意识形态学习和讨论，切实加强意识形态领域的管理，认真履行从严治党主体责任，不断夯实做好意识形态的思想基础和理论基础。二是丰富学习的方式方法。把意识形态学习纳入干部培训计划，结合党务培训、集中学习，加强对党员干部意识形态的学习和宣传，增强做好意识形态工作的思想自觉、行动自觉，提高意识形态工作队伍的能力和水平。</w:t>
      </w:r>
    </w:p>
    <w:p>
      <w:pPr>
        <w:ind w:left="0" w:right="0" w:firstLine="560"/>
        <w:spacing w:before="450" w:after="450" w:line="312" w:lineRule="auto"/>
      </w:pPr>
      <w:r>
        <w:rPr>
          <w:rFonts w:ascii="宋体" w:hAnsi="宋体" w:eastAsia="宋体" w:cs="宋体"/>
          <w:color w:val="000"/>
          <w:sz w:val="28"/>
          <w:szCs w:val="28"/>
        </w:rPr>
        <w:t xml:space="preserve">(二)加强意识形态常态化建设</w:t>
      </w:r>
    </w:p>
    <w:p>
      <w:pPr>
        <w:ind w:left="0" w:right="0" w:firstLine="560"/>
        <w:spacing w:before="450" w:after="450" w:line="312" w:lineRule="auto"/>
      </w:pPr>
      <w:r>
        <w:rPr>
          <w:rFonts w:ascii="宋体" w:hAnsi="宋体" w:eastAsia="宋体" w:cs="宋体"/>
          <w:color w:val="000"/>
          <w:sz w:val="28"/>
          <w:szCs w:val="28"/>
        </w:rPr>
        <w:t xml:space="preserve">进一步健全完善意识形态工作机制，压实意识形态工作责任，明确意识形态工作责任和要求，把意识形态工作纳入绩效考核范围，加大督查和考核力度。</w:t>
      </w:r>
    </w:p>
    <w:p>
      <w:pPr>
        <w:ind w:left="0" w:right="0" w:firstLine="560"/>
        <w:spacing w:before="450" w:after="450" w:line="312" w:lineRule="auto"/>
      </w:pPr>
      <w:r>
        <w:rPr>
          <w:rFonts w:ascii="黑体" w:hAnsi="黑体" w:eastAsia="黑体" w:cs="黑体"/>
          <w:color w:val="000000"/>
          <w:sz w:val="34"/>
          <w:szCs w:val="34"/>
          <w:b w:val="1"/>
          <w:bCs w:val="1"/>
        </w:rPr>
        <w:t xml:space="preserve">篇六：2024年意识形态工作下一步工作打算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结合当前热点形势，好范文网小编为你整理了《社区卫生服务中心20XX年意识形态工作总结》范文，以便大家在工作学习时参照借鉴。当然，你还可以在好范文网搜索到更多与《社区卫生服务中心20XX年意识形态工作总结》的相关范本。</w:t>
      </w:r>
    </w:p>
    <w:p>
      <w:pPr>
        <w:ind w:left="0" w:right="0" w:firstLine="560"/>
        <w:spacing w:before="450" w:after="450" w:line="312" w:lineRule="auto"/>
      </w:pPr>
      <w:r>
        <w:rPr>
          <w:rFonts w:ascii="宋体" w:hAnsi="宋体" w:eastAsia="宋体" w:cs="宋体"/>
          <w:color w:val="000"/>
          <w:sz w:val="28"/>
          <w:szCs w:val="28"/>
        </w:rPr>
        <w:t xml:space="preserve">中心在上级部门的正确领导下，在区党委的帮助指导下，高度重视意识形态工作，始终坚持唱响主旋律，打好主动仗，呈现主流意识形态健康向上的总体态势。深入贯彻落实___届___中全会精神和习近平总书记重要讲话精神以及___大精神，紧紧围绕“唱好双城记”战略布局，着力深化社会主义核心价值观建设，结合“不忘初心、牢记使命”学习教育工作，把强化理论武装、夯实思想基础作为精神文明建设的重中之重，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中心党支部高度重视意识形态工作，认真贯彻落实党中央、省、市、区上级党委关于意识形态工作的决策部署和指示精神，把意识形态工作作为中心党支部建设的重要内容，纳入重要议事日程，纳入党建工作责任，纳入领导班子、中心干部目标管理，与医疗经济、医疗文化建设、医疗生态文明建设和党的意识建设紧密结合，一同部署、一同落实、一同建设、一同考核，并成立了意识形态工作领导小组，制定了意识形态工作计划、意识形态实施方案、理论学习工作计划，20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学习宣传贯彻___届___中全会和习近平总书记系列重要讲话精神及___大会议精神为主线，以落实各项活动为抓手，以创新学习模式为载体，结合“不忘初心、牢记使命”学习教育的开展，进一步健全和完善中心党支部理论中心组学习制度。定期召开由班子成员、干部职工参加的党理论学习活动，全年开展理论学习12次，利用全体职工大会，集中组织观看警示教育3次;20XX年将意识形态和网络意识形态工作，纳入民主生活会和领导班子述职报告的重要内容，认真开展批评与自我批评。</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我中心党支部坚持正确的舆论导向，壮大积极的向上主流思想，为中心全面发展营造良好的舆论环境和社会氛围。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加大宣传力度，营造昂扬向上的舆论氛围、推进社会主义核心价值观，唱响时代发展主旋律。加大对党和国家方针政策、会议精神的宣传贯彻力度，结合“不忘初心、牢记使命”学习教育开展，开展讲“党课”4次，___届___中全会宣讲2次，不断加强中心党员的知识学习，提高党员干部觉悟，为打赢疫情防疫这场硬仗打下牢固的思想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中心意识形态宣传工作虽然取得了一定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中心主要从以下几个方面做好意识形态和网络意识形态工作：一是加强看齐意识和责任意识，牢牢把握好正确的政治方向，向党中央看齐，向习近平总书记看齐，向党的理论路线方针政策看齐，向党中央各项决策部署看齐，并把意识形态工作纳入到党支部工作报告、纪律检查、以及干部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中心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篇七：2024年意识形态工作下一步工作打算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关于20XX年上半年意识形态工作的情况汇报识形态工作关乎国家的旗帜、道路和政治安全，是党的一项极端重要的工作，现将我队党支部20XX年度上半年意识形态工作情况总结如下：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我大队党支部高度重视意形态工作，明确中心领导班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注重理论学习。我大队党支部将意识形态工作纳入到政治学习的重要内容，及时传达中央和上级党委关于意识形态工作的决策部署及指示精神，贯彻习近平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狠抓与论导向。大队党支部通过网站积极宣传正确的与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四、存在的问题及今后工作打算。大队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步工作中，我们将以___大精神为指导，努力克服自身不足、更加严格地贯落实局党委的安排部罢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大队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篇八：2024年意识形态工作下一步工作打算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___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五、意识形态工作的存在的问题</w:t>
      </w:r>
    </w:p>
    <w:p>
      <w:pPr>
        <w:ind w:left="0" w:right="0" w:firstLine="560"/>
        <w:spacing w:before="450" w:after="450" w:line="312" w:lineRule="auto"/>
      </w:pPr>
      <w:r>
        <w:rPr>
          <w:rFonts w:ascii="宋体" w:hAnsi="宋体" w:eastAsia="宋体" w:cs="宋体"/>
          <w:color w:val="000"/>
          <w:sz w:val="28"/>
          <w:szCs w:val="28"/>
        </w:rPr>
        <w:t xml:space="preserve">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篇九：2024年意识形态工作下一步工作打算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县委关于意识形态工作的决策部署及指示精神，认真学习党的___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知识。二是认真学习党的___大精神及习近平总书记系列重要讲话精神。认真学习习近平总书记系列重要讲话精神，深入理解习近平新时代中国特色社会主义思想，全面贯彻党的___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主义思想和党的___大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篇十：2024年意识形态工作下一步工作打算</w:t>
      </w:r>
    </w:p>
    <w:p>
      <w:pPr>
        <w:ind w:left="0" w:right="0" w:firstLine="560"/>
        <w:spacing w:before="450" w:after="450" w:line="312" w:lineRule="auto"/>
      </w:pPr>
      <w:r>
        <w:rPr>
          <w:rFonts w:ascii="宋体" w:hAnsi="宋体" w:eastAsia="宋体" w:cs="宋体"/>
          <w:color w:val="000"/>
          <w:sz w:val="28"/>
          <w:szCs w:val="28"/>
        </w:rPr>
        <w:t xml:space="preserve">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_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(一)强化理论学习，坚定思想方向</w:t>
      </w:r>
    </w:p>
    <w:p>
      <w:pPr>
        <w:ind w:left="0" w:right="0" w:firstLine="560"/>
        <w:spacing w:before="450" w:after="450" w:line="312" w:lineRule="auto"/>
      </w:pPr>
      <w:r>
        <w:rPr>
          <w:rFonts w:ascii="宋体" w:hAnsi="宋体" w:eastAsia="宋体" w:cs="宋体"/>
          <w:color w:val="000"/>
          <w:sz w:val="28"/>
          <w:szCs w:val="28"/>
        </w:rPr>
        <w:t xml:space="preserve">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习近平新时代中国特色社会主义思想的最新成果武装头脑，不断培植我们的精神家园，在教育教学中坚决贯彻政治理论意识。20XX年主要集中学习党章和习近平总书记系列讲话——实现中华民族伟大复兴的必由之路等;</w:t>
      </w:r>
    </w:p>
    <w:p>
      <w:pPr>
        <w:ind w:left="0" w:right="0" w:firstLine="560"/>
        <w:spacing w:before="450" w:after="450" w:line="312" w:lineRule="auto"/>
      </w:pPr>
      <w:r>
        <w:rPr>
          <w:rFonts w:ascii="宋体" w:hAnsi="宋体" w:eastAsia="宋体" w:cs="宋体"/>
          <w:color w:val="000"/>
          <w:sz w:val="28"/>
          <w:szCs w:val="28"/>
        </w:rPr>
        <w:t xml:space="preserve">20XX年主要集中学习___大报告和___大报告解读，以及习近平总书记重要讲话等;</w:t>
      </w:r>
    </w:p>
    <w:p>
      <w:pPr>
        <w:ind w:left="0" w:right="0" w:firstLine="560"/>
        <w:spacing w:before="450" w:after="450" w:line="312" w:lineRule="auto"/>
      </w:pPr>
      <w:r>
        <w:rPr>
          <w:rFonts w:ascii="宋体" w:hAnsi="宋体" w:eastAsia="宋体" w:cs="宋体"/>
          <w:color w:val="000"/>
          <w:sz w:val="28"/>
          <w:szCs w:val="28"/>
        </w:rPr>
        <w:t xml:space="preserve">20XX年主要集中学习习近平总书记系列讲话和四川乐山峨眉各级落实习近平总书记讲话内容等。20XX年主要以学习习近平总书记系列讲话及党的十届四中全会精神和“不忘初心，牢记使命”主题教育;</w:t>
      </w:r>
    </w:p>
    <w:p>
      <w:pPr>
        <w:ind w:left="0" w:right="0" w:firstLine="560"/>
        <w:spacing w:before="450" w:after="450" w:line="312" w:lineRule="auto"/>
      </w:pPr>
      <w:r>
        <w:rPr>
          <w:rFonts w:ascii="宋体" w:hAnsi="宋体" w:eastAsia="宋体" w:cs="宋体"/>
          <w:color w:val="000"/>
          <w:sz w:val="28"/>
          <w:szCs w:val="28"/>
        </w:rPr>
        <w:t xml:space="preserve">20XX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w:t>
      </w:r>
    </w:p>
    <w:p>
      <w:pPr>
        <w:ind w:left="0" w:right="0" w:firstLine="560"/>
        <w:spacing w:before="450" w:after="450" w:line="312" w:lineRule="auto"/>
      </w:pPr>
      <w:r>
        <w:rPr>
          <w:rFonts w:ascii="宋体" w:hAnsi="宋体" w:eastAsia="宋体" w:cs="宋体"/>
          <w:color w:val="000"/>
          <w:sz w:val="28"/>
          <w:szCs w:val="28"/>
        </w:rPr>
        <w:t xml:space="preserve">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___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习近平新时代中国特色社会主义思想理论的认同感，增强对习近平新时代中国特色社会主义思想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w:t>
      </w:r>
    </w:p>
    <w:p>
      <w:pPr>
        <w:ind w:left="0" w:right="0" w:firstLine="560"/>
        <w:spacing w:before="450" w:after="450" w:line="312" w:lineRule="auto"/>
      </w:pPr>
      <w:r>
        <w:rPr>
          <w:rFonts w:ascii="宋体" w:hAnsi="宋体" w:eastAsia="宋体" w:cs="宋体"/>
          <w:color w:val="000"/>
          <w:sz w:val="28"/>
          <w:szCs w:val="28"/>
        </w:rPr>
        <w:t xml:space="preserve">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以上是小编为大家整理的关于意识形态工作下一步工作打算2024优秀范文的全部内容，希望对你有所帮助，如果喜欢可以分享给身边的朋友喔，更多最新优秀范文资讯请继续关注网站!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【意识形态工作下一步工作打算2024优秀范文】相关推荐文章：</w:t>
      </w:r>
    </w:p>
    <w:p>
      <w:pPr>
        <w:ind w:left="0" w:right="0" w:firstLine="560"/>
        <w:spacing w:before="450" w:after="450" w:line="312" w:lineRule="auto"/>
      </w:pPr>
      <w:r>
        <w:rPr>
          <w:rFonts w:ascii="宋体" w:hAnsi="宋体" w:eastAsia="宋体" w:cs="宋体"/>
          <w:color w:val="000"/>
          <w:sz w:val="28"/>
          <w:szCs w:val="28"/>
        </w:rPr>
        <w:t xml:space="preserve">2024年上半年社区意识形态工作总结汇报材料精选范文</w:t>
      </w:r>
    </w:p>
    <w:p>
      <w:pPr>
        <w:ind w:left="0" w:right="0" w:firstLine="560"/>
        <w:spacing w:before="450" w:after="450" w:line="312" w:lineRule="auto"/>
      </w:pPr>
      <w:r>
        <w:rPr>
          <w:rFonts w:ascii="宋体" w:hAnsi="宋体" w:eastAsia="宋体" w:cs="宋体"/>
          <w:color w:val="000"/>
          <w:sz w:val="28"/>
          <w:szCs w:val="28"/>
        </w:rPr>
        <w:t xml:space="preserve">上半年医院意识形态工作总结汇报 上半年医院意识形态工作总结2024年最新</w:t>
      </w:r>
    </w:p>
    <w:p>
      <w:pPr>
        <w:ind w:left="0" w:right="0" w:firstLine="560"/>
        <w:spacing w:before="450" w:after="450" w:line="312" w:lineRule="auto"/>
      </w:pPr>
      <w:r>
        <w:rPr>
          <w:rFonts w:ascii="宋体" w:hAnsi="宋体" w:eastAsia="宋体" w:cs="宋体"/>
          <w:color w:val="000"/>
          <w:sz w:val="28"/>
          <w:szCs w:val="28"/>
        </w:rPr>
        <w:t xml:space="preserve">意识形态工作总结和计划怎么写 意识形态工作总结和计划条例式</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医保中心意识形态工作总结报告 医保中心意识形态工作总结汇报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2024-09-20T12:48:22+08:00</dcterms:created>
  <dcterms:modified xsi:type="dcterms:W3CDTF">2024-09-20T12:48:22+08:00</dcterms:modified>
</cp:coreProperties>
</file>

<file path=docProps/custom.xml><?xml version="1.0" encoding="utf-8"?>
<Properties xmlns="http://schemas.openxmlformats.org/officeDocument/2006/custom-properties" xmlns:vt="http://schemas.openxmlformats.org/officeDocument/2006/docPropsVTypes"/>
</file>