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屈光科室个人年度总结 屈光手术科验光工作总结</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2024年我科围绕“质量、安全、管理、效率”为主题，从制度建设、人才培养、新技术新项目开展、减少医疗差错与纠纷、加强科室间协作、加强科室文化建设与作风建设方面进一步完善工作，取得较大成绩。现总结如下：</w:t>
      </w:r>
    </w:p>
    <w:p>
      <w:pPr>
        <w:ind w:left="0" w:right="0" w:firstLine="560"/>
        <w:spacing w:before="450" w:after="450" w:line="312" w:lineRule="auto"/>
      </w:pPr>
      <w:r>
        <w:rPr>
          <w:rFonts w:ascii="宋体" w:hAnsi="宋体" w:eastAsia="宋体" w:cs="宋体"/>
          <w:color w:val="000"/>
          <w:sz w:val="28"/>
          <w:szCs w:val="28"/>
        </w:rPr>
        <w:t xml:space="preserve">一˴业务收入：2024年在院领导及全院职工的支持下，眼屈光手术科共完成飞秒激光近视矫正手术561例，完成总收入640余万元 (不包括ICL/PRL手术收入)，超额完成2024年初计划完成矫正手术550例，总收入600万元的目标，全年无一起医疗差错及事故，获得患者手术效果一致好评。完成干眼症筛查人次2024余人次，检查费收入25万元，另有门诊收入107万元。</w:t>
      </w:r>
    </w:p>
    <w:p>
      <w:pPr>
        <w:ind w:left="0" w:right="0" w:firstLine="560"/>
        <w:spacing w:before="450" w:after="450" w:line="312" w:lineRule="auto"/>
      </w:pPr>
      <w:r>
        <w:rPr>
          <w:rFonts w:ascii="宋体" w:hAnsi="宋体" w:eastAsia="宋体" w:cs="宋体"/>
          <w:color w:val="000"/>
          <w:sz w:val="28"/>
          <w:szCs w:val="28"/>
        </w:rPr>
        <w:t xml:space="preserve">二˴制度建设：目前我科已有屈光手术工作制度、美容科工作制度、干眼门诊操作规范制度等，手术及治疗患者人数进一步增加，优化了就诊流程，对围手术期安全核查、手术后随访的相关制度进一步完善，目前建立的患者微信群人数增加，有屈光手术患者群4个，干眼患者群1个，分别有人员负责沟通解释。</w:t>
      </w:r>
    </w:p>
    <w:p>
      <w:pPr>
        <w:ind w:left="0" w:right="0" w:firstLine="560"/>
        <w:spacing w:before="450" w:after="450" w:line="312" w:lineRule="auto"/>
      </w:pPr>
      <w:r>
        <w:rPr>
          <w:rFonts w:ascii="宋体" w:hAnsi="宋体" w:eastAsia="宋体" w:cs="宋体"/>
          <w:color w:val="000"/>
          <w:sz w:val="28"/>
          <w:szCs w:val="28"/>
        </w:rPr>
        <w:t xml:space="preserve">三˴人才培养：增加了一个手术医生，***参加了屈光手术上岗证考试，熟练掌握了屈光患者的术前接诊，术中机器维护和术后复查的相关事项。派员参加了第十九届全国角膜病与屈光大会，了解新进展及新技术。</w:t>
      </w:r>
    </w:p>
    <w:p>
      <w:pPr>
        <w:ind w:left="0" w:right="0" w:firstLine="560"/>
        <w:spacing w:before="450" w:after="450" w:line="312" w:lineRule="auto"/>
      </w:pPr>
      <w:r>
        <w:rPr>
          <w:rFonts w:ascii="宋体" w:hAnsi="宋体" w:eastAsia="宋体" w:cs="宋体"/>
          <w:color w:val="000"/>
          <w:sz w:val="28"/>
          <w:szCs w:val="28"/>
        </w:rPr>
        <w:t xml:space="preserve">四˴新技术和科研方面：增加了薄角膜近视患者的角膜交联手术和个性化波前像差引导的飞秒Lasik手术，进一步扩大手术适应人群，扩大了医院眼科知名度及增加经济效益。发表了圆锥角膜交联手术的SCI论文1篇，增加了SCI论文的书写和投稿的经验。</w:t>
      </w:r>
    </w:p>
    <w:p>
      <w:pPr>
        <w:ind w:left="0" w:right="0" w:firstLine="560"/>
        <w:spacing w:before="450" w:after="450" w:line="312" w:lineRule="auto"/>
      </w:pPr>
      <w:r>
        <w:rPr>
          <w:rFonts w:ascii="宋体" w:hAnsi="宋体" w:eastAsia="宋体" w:cs="宋体"/>
          <w:color w:val="000"/>
          <w:sz w:val="28"/>
          <w:szCs w:val="28"/>
        </w:rPr>
        <w:t xml:space="preserve">五˴医疗安全方面：屈光手术安全方面我们始终保持极度认真负责的态度，绝不允许出现医疗差错，在减少医疗纠纷方面我们做到了术前详近的解释，加强围手术期管理，严格把控手术安全质量，以患者满意为最高标准。干眼及美容门诊治疗前的详细沟通解释工作必不可少，让患者有正确的心理预期，不至于有认识上的偏差，但同时也要给患者信心坚持治疗，把握沟通技巧很重要。目前干眼及美容治疗方面患者满意度虽较屈光手术为低，总体尚可。</w:t>
      </w:r>
    </w:p>
    <w:p>
      <w:pPr>
        <w:ind w:left="0" w:right="0" w:firstLine="560"/>
        <w:spacing w:before="450" w:after="450" w:line="312" w:lineRule="auto"/>
      </w:pPr>
      <w:r>
        <w:rPr>
          <w:rFonts w:ascii="宋体" w:hAnsi="宋体" w:eastAsia="宋体" w:cs="宋体"/>
          <w:color w:val="000"/>
          <w:sz w:val="28"/>
          <w:szCs w:val="28"/>
        </w:rPr>
        <w:t xml:space="preserve">六˴医德医风方面：全体工作人员爱岗敬业，遵守医院规章制度，无收受红包˴推诿患者˴消极怠工等现象，未接到在院手术患者的投诉问题。</w:t>
      </w:r>
    </w:p>
    <w:p>
      <w:pPr>
        <w:ind w:left="0" w:right="0" w:firstLine="560"/>
        <w:spacing w:before="450" w:after="450" w:line="312" w:lineRule="auto"/>
      </w:pPr>
      <w:r>
        <w:rPr>
          <w:rFonts w:ascii="宋体" w:hAnsi="宋体" w:eastAsia="宋体" w:cs="宋体"/>
          <w:color w:val="000"/>
          <w:sz w:val="28"/>
          <w:szCs w:val="28"/>
        </w:rPr>
        <w:t xml:space="preserve">七˴主要存在的问题：（一）˴患者来源受民营医院营销力度大，手术设备不是全飞秒设备不利于宣传等因素影响，虽然有微信和会议营销等辅助手段，目前主要还是靠口碑宣传。解决思路：拓宽宣传途径，增加设备投入，增加科室使用面积，改善就医环境。</w:t>
      </w:r>
    </w:p>
    <w:p>
      <w:pPr>
        <w:ind w:left="0" w:right="0" w:firstLine="560"/>
        <w:spacing w:before="450" w:after="450" w:line="312" w:lineRule="auto"/>
      </w:pPr>
      <w:r>
        <w:rPr>
          <w:rFonts w:ascii="宋体" w:hAnsi="宋体" w:eastAsia="宋体" w:cs="宋体"/>
          <w:color w:val="000"/>
          <w:sz w:val="28"/>
          <w:szCs w:val="28"/>
        </w:rPr>
        <w:t xml:space="preserve">（二）˴手术量受淡旺季影响较大，淡季时工作人员相对过剩，导致年轻医生不愿意留在屈光科，担心淡季绩效没有保证。解决思路：增加淡季宣传，进行优惠活动吸引患者，使得科室绩效有保证。</w:t>
      </w:r>
    </w:p>
    <w:p>
      <w:pPr>
        <w:ind w:left="0" w:right="0" w:firstLine="560"/>
        <w:spacing w:before="450" w:after="450" w:line="312" w:lineRule="auto"/>
      </w:pPr>
      <w:r>
        <w:rPr>
          <w:rFonts w:ascii="宋体" w:hAnsi="宋体" w:eastAsia="宋体" w:cs="宋体"/>
          <w:color w:val="000"/>
          <w:sz w:val="28"/>
          <w:szCs w:val="28"/>
        </w:rPr>
        <w:t xml:space="preserve">（三）˴今年征兵体检一大部分没有放在我们医院，导致有手术需求的患者外流严重。解决思路：希望院领导能加强与军分区部分领导沟通，增加患者来源。</w:t>
      </w:r>
    </w:p>
    <w:p>
      <w:pPr>
        <w:ind w:left="0" w:right="0" w:firstLine="560"/>
        <w:spacing w:before="450" w:after="450" w:line="312" w:lineRule="auto"/>
      </w:pPr>
      <w:r>
        <w:rPr>
          <w:rFonts w:ascii="宋体" w:hAnsi="宋体" w:eastAsia="宋体" w:cs="宋体"/>
          <w:color w:val="000"/>
          <w:sz w:val="28"/>
          <w:szCs w:val="28"/>
        </w:rPr>
        <w:t xml:space="preserve">（四）˴高度近视患者晶体植入手术因患者需要住院4-5天，给患者工作生活带来不便，同时增加了患者经济负担，导致部分患者流失。解决思路：目前国内很多医院此类手术均为门诊手术，我们考虑将目前的住院手术改成门诊手术，以切实减轻患者经济负担，增加市场竞争力。</w:t>
      </w:r>
    </w:p>
    <w:p>
      <w:pPr>
        <w:ind w:left="0" w:right="0" w:firstLine="560"/>
        <w:spacing w:before="450" w:after="450" w:line="312" w:lineRule="auto"/>
      </w:pPr>
      <w:r>
        <w:rPr>
          <w:rFonts w:ascii="宋体" w:hAnsi="宋体" w:eastAsia="宋体" w:cs="宋体"/>
          <w:color w:val="000"/>
          <w:sz w:val="28"/>
          <w:szCs w:val="28"/>
        </w:rPr>
        <w:t xml:space="preserve">总的来说，一年来科室全体工作人员工作仍是兢兢业业，无上班迟到早退、消极怠工现象，今后将进一步培养积极好学、齐头并进的良好氛围，加强科室勇于进步、勇于担当、敢于挑战的作风，在奖金绩效方面奖励追求进步、好学上进、工作努力的员工。</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2024年我科将继续秉承“撸起袖子加油干”的精神，脚踏实地稳扎稳打地开展工作，主要从以下几个方面入手：</w:t>
      </w:r>
    </w:p>
    <w:p>
      <w:pPr>
        <w:ind w:left="0" w:right="0" w:firstLine="560"/>
        <w:spacing w:before="450" w:after="450" w:line="312" w:lineRule="auto"/>
      </w:pPr>
      <w:r>
        <w:rPr>
          <w:rFonts w:ascii="宋体" w:hAnsi="宋体" w:eastAsia="宋体" w:cs="宋体"/>
          <w:color w:val="000"/>
          <w:sz w:val="28"/>
          <w:szCs w:val="28"/>
        </w:rPr>
        <w:t xml:space="preserve">一˴年度工作目标：争取完成飞秒激光近视矫正手术600例，完成总收入650万元。增加高度近视有晶体眼人工晶体植入的手术量，切实减轻患者经济负担，增加市场竞争力，扩大医院知名度。</w:t>
      </w:r>
    </w:p>
    <w:p>
      <w:pPr>
        <w:ind w:left="0" w:right="0" w:firstLine="560"/>
        <w:spacing w:before="450" w:after="450" w:line="312" w:lineRule="auto"/>
      </w:pPr>
      <w:r>
        <w:rPr>
          <w:rFonts w:ascii="宋体" w:hAnsi="宋体" w:eastAsia="宋体" w:cs="宋体"/>
          <w:color w:val="000"/>
          <w:sz w:val="28"/>
          <w:szCs w:val="28"/>
        </w:rPr>
        <w:t xml:space="preserve">二˴新技术新项目计划：（一）˴开展无粘弹剂有晶体眼人工晶体植入手术，缩短患者恢复时间。</w:t>
      </w:r>
    </w:p>
    <w:p>
      <w:pPr>
        <w:ind w:left="0" w:right="0" w:firstLine="560"/>
        <w:spacing w:before="450" w:after="450" w:line="312" w:lineRule="auto"/>
      </w:pPr>
      <w:r>
        <w:rPr>
          <w:rFonts w:ascii="宋体" w:hAnsi="宋体" w:eastAsia="宋体" w:cs="宋体"/>
          <w:color w:val="000"/>
          <w:sz w:val="28"/>
          <w:szCs w:val="28"/>
        </w:rPr>
        <w:t xml:space="preserve">（二）˴开展角膜内皮移植的新术式。</w:t>
      </w:r>
    </w:p>
    <w:p>
      <w:pPr>
        <w:ind w:left="0" w:right="0" w:firstLine="560"/>
        <w:spacing w:before="450" w:after="450" w:line="312" w:lineRule="auto"/>
      </w:pPr>
      <w:r>
        <w:rPr>
          <w:rFonts w:ascii="宋体" w:hAnsi="宋体" w:eastAsia="宋体" w:cs="宋体"/>
          <w:color w:val="000"/>
          <w:sz w:val="28"/>
          <w:szCs w:val="28"/>
        </w:rPr>
        <w:t xml:space="preserve">三˴科研计划：完成一项省科技厅科研项目，发表一篇SCI或国家级期刊论文。</w:t>
      </w:r>
    </w:p>
    <w:p>
      <w:pPr>
        <w:ind w:left="0" w:right="0" w:firstLine="560"/>
        <w:spacing w:before="450" w:after="450" w:line="312" w:lineRule="auto"/>
      </w:pPr>
      <w:r>
        <w:rPr>
          <w:rFonts w:ascii="宋体" w:hAnsi="宋体" w:eastAsia="宋体" w:cs="宋体"/>
          <w:color w:val="000"/>
          <w:sz w:val="28"/>
          <w:szCs w:val="28"/>
        </w:rPr>
        <w:t xml:space="preserve">四˴人才培养计划：增加一个全职医师坐诊屈光手术科，培养年轻医生的临床和科研能力，增强解决疑难屈光手术问题的能力，增强申报课题和发表论文的能力。</w:t>
      </w:r>
    </w:p>
    <w:p>
      <w:pPr>
        <w:ind w:left="0" w:right="0" w:firstLine="560"/>
        <w:spacing w:before="450" w:after="450" w:line="312" w:lineRule="auto"/>
      </w:pPr>
      <w:r>
        <w:rPr>
          <w:rFonts w:ascii="宋体" w:hAnsi="宋体" w:eastAsia="宋体" w:cs="宋体"/>
          <w:color w:val="000"/>
          <w:sz w:val="28"/>
          <w:szCs w:val="28"/>
        </w:rPr>
        <w:t xml:space="preserve">【屈光科室个人年度总结 屈光手术科验光工作总结】相关推荐文章:</w:t>
      </w:r>
    </w:p>
    <w:p>
      <w:pPr>
        <w:ind w:left="0" w:right="0" w:firstLine="560"/>
        <w:spacing w:before="450" w:after="450" w:line="312" w:lineRule="auto"/>
      </w:pPr>
      <w:r>
        <w:rPr>
          <w:rFonts w:ascii="宋体" w:hAnsi="宋体" w:eastAsia="宋体" w:cs="宋体"/>
          <w:color w:val="000"/>
          <w:sz w:val="28"/>
          <w:szCs w:val="28"/>
        </w:rPr>
        <w:t xml:space="preserve">科室护理工作的总结范文</w:t>
      </w:r>
    </w:p>
    <w:p>
      <w:pPr>
        <w:ind w:left="0" w:right="0" w:firstLine="560"/>
        <w:spacing w:before="450" w:after="450" w:line="312" w:lineRule="auto"/>
      </w:pPr>
      <w:r>
        <w:rPr>
          <w:rFonts w:ascii="宋体" w:hAnsi="宋体" w:eastAsia="宋体" w:cs="宋体"/>
          <w:color w:val="000"/>
          <w:sz w:val="28"/>
          <w:szCs w:val="28"/>
        </w:rPr>
        <w:t xml:space="preserve">医院管理科室的实习总结范文</w:t>
      </w:r>
    </w:p>
    <w:p>
      <w:pPr>
        <w:ind w:left="0" w:right="0" w:firstLine="560"/>
        <w:spacing w:before="450" w:after="450" w:line="312" w:lineRule="auto"/>
      </w:pPr>
      <w:r>
        <w:rPr>
          <w:rFonts w:ascii="宋体" w:hAnsi="宋体" w:eastAsia="宋体" w:cs="宋体"/>
          <w:color w:val="000"/>
          <w:sz w:val="28"/>
          <w:szCs w:val="28"/>
        </w:rPr>
        <w:t xml:space="preserve">2024年度科室护理工作计划范文三篇</w:t>
      </w:r>
    </w:p>
    <w:p>
      <w:pPr>
        <w:ind w:left="0" w:right="0" w:firstLine="560"/>
        <w:spacing w:before="450" w:after="450" w:line="312" w:lineRule="auto"/>
      </w:pPr>
      <w:r>
        <w:rPr>
          <w:rFonts w:ascii="宋体" w:hAnsi="宋体" w:eastAsia="宋体" w:cs="宋体"/>
          <w:color w:val="000"/>
          <w:sz w:val="28"/>
          <w:szCs w:val="28"/>
        </w:rPr>
        <w:t xml:space="preserve">2024年医院科室工作半年总结 医院科室半年工作总结范文</w:t>
      </w:r>
    </w:p>
    <w:p>
      <w:pPr>
        <w:ind w:left="0" w:right="0" w:firstLine="560"/>
        <w:spacing w:before="450" w:after="450" w:line="312" w:lineRule="auto"/>
      </w:pPr>
      <w:r>
        <w:rPr>
          <w:rFonts w:ascii="宋体" w:hAnsi="宋体" w:eastAsia="宋体" w:cs="宋体"/>
          <w:color w:val="000"/>
          <w:sz w:val="28"/>
          <w:szCs w:val="28"/>
        </w:rPr>
        <w:t xml:space="preserve">2024年医院科室控烟年度总结 社区医院控烟工作半年总结大全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2024-10-06T09:04:03+08:00</dcterms:created>
  <dcterms:modified xsi:type="dcterms:W3CDTF">2024-10-06T09:04:03+08:00</dcterms:modified>
</cp:coreProperties>
</file>

<file path=docProps/custom.xml><?xml version="1.0" encoding="utf-8"?>
<Properties xmlns="http://schemas.openxmlformats.org/officeDocument/2006/custom-properties" xmlns:vt="http://schemas.openxmlformats.org/officeDocument/2006/docPropsVTypes"/>
</file>