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最新王阳明读书心得1000字 王阳明心学 读后感(5篇)</w:t>
      </w:r>
      <w:bookmarkEnd w:id="1"/>
    </w:p>
    <w:p>
      <w:pPr>
        <w:jc w:val="center"/>
        <w:spacing w:before="0" w:after="450"/>
      </w:pPr>
      <w:r>
        <w:rPr>
          <w:rFonts w:ascii="Arial" w:hAnsi="Arial" w:eastAsia="Arial" w:cs="Arial"/>
          <w:color w:val="999999"/>
          <w:sz w:val="20"/>
          <w:szCs w:val="20"/>
        </w:rPr>
        <w:t xml:space="preserve">来源：网络  作者：天地有情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一定对生活有了新的感悟和看法吧，让我们好好写份读后感，把你的收获感想写下来吧。那么你会写读后感吗？知道读后感怎么写才比较好吗？这里我整理了一些优秀的读后感范文，希望对大家有所帮助，下面我们就来了解一下吧。王阳明读书心得1...</w:t>
      </w:r>
    </w:p>
    <w:p>
      <w:pPr>
        <w:ind w:left="0" w:right="0" w:firstLine="560"/>
        <w:spacing w:before="450" w:after="450" w:line="312" w:lineRule="auto"/>
      </w:pPr>
      <w:r>
        <w:rPr>
          <w:rFonts w:ascii="宋体" w:hAnsi="宋体" w:eastAsia="宋体" w:cs="宋体"/>
          <w:color w:val="000"/>
          <w:sz w:val="28"/>
          <w:szCs w:val="28"/>
        </w:rPr>
        <w:t xml:space="preserve">当品味完一部作品后，一定对生活有了新的感悟和看法吧，让我们好好写份读后感，把你的收获感想写下来吧。那么你会写读后感吗？知道读后感怎么写才比较好吗？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王阳明读书心得1000字 王阳明心学 读后感篇一</w:t>
      </w:r>
    </w:p>
    <w:p>
      <w:pPr>
        <w:ind w:left="0" w:right="0" w:firstLine="560"/>
        <w:spacing w:before="450" w:after="450" w:line="312" w:lineRule="auto"/>
      </w:pPr>
      <w:r>
        <w:rPr>
          <w:rFonts w:ascii="宋体" w:hAnsi="宋体" w:eastAsia="宋体" w:cs="宋体"/>
          <w:color w:val="000"/>
          <w:sz w:val="28"/>
          <w:szCs w:val="28"/>
        </w:rPr>
        <w:t xml:space="preserve">喝断禅机心、龙场悟道都写得很详细，能对阳明先生一生有个大概了解，他娶了六个老婆这在当年明月的书中是没有看到的。有几个片断印象深刻。</w:t>
      </w:r>
    </w:p>
    <w:p>
      <w:pPr>
        <w:ind w:left="0" w:right="0" w:firstLine="560"/>
        <w:spacing w:before="450" w:after="450" w:line="312" w:lineRule="auto"/>
      </w:pPr>
      <w:r>
        <w:rPr>
          <w:rFonts w:ascii="宋体" w:hAnsi="宋体" w:eastAsia="宋体" w:cs="宋体"/>
          <w:color w:val="000"/>
          <w:sz w:val="28"/>
          <w:szCs w:val="28"/>
        </w:rPr>
        <w:t xml:space="preserve">其一就是康海救李梦阳那一段。书中写道，一代名士风范，救人于危难之际，却不幸跌入了奸党的泥坑中。这种事听起来可笑，感觉有些不可思议，但却勾勒出了人类社会的相处之难，勾勒出了人性的微妙与变幻。如果你做一个坏人，杀十人而饶过一人，那么残存的人就会对你感恩戴德，千恩万谢。如果你做一个好人，救一个人却没有能力救十个人，那么你救得这个人就嫌你没有尽心尽力，救人救到底。康海就是陷入了这个人性险恶的泥潭之中。人心惟危，道心惟微。</w:t>
      </w:r>
    </w:p>
    <w:p>
      <w:pPr>
        <w:ind w:left="0" w:right="0" w:firstLine="560"/>
        <w:spacing w:before="450" w:after="450" w:line="312" w:lineRule="auto"/>
      </w:pPr>
      <w:r>
        <w:rPr>
          <w:rFonts w:ascii="宋体" w:hAnsi="宋体" w:eastAsia="宋体" w:cs="宋体"/>
          <w:color w:val="000"/>
          <w:sz w:val="28"/>
          <w:szCs w:val="28"/>
        </w:rPr>
        <w:t xml:space="preserve">其二就是王阳明逃脱虎口一节。作者说，人与老虎之间能够达成如此默契的合作，这表明了老虎是有人性的，同时也表明了人是有兽性的。而王守仁显然是知道人之所以成为人，正是因为兽性未脱。正因为人性的黑恶一面，比之于兽性更不堪，所以人类社会才会有如此之多的苦难，同样的，正因为人性中的光明一面，已经接近了佛家的圣灵，所以人类才演绎出了绚丽无比的文明。</w:t>
      </w:r>
    </w:p>
    <w:p>
      <w:pPr>
        <w:ind w:left="0" w:right="0" w:firstLine="560"/>
        <w:spacing w:before="450" w:after="450" w:line="312" w:lineRule="auto"/>
      </w:pPr>
      <w:r>
        <w:rPr>
          <w:rFonts w:ascii="宋体" w:hAnsi="宋体" w:eastAsia="宋体" w:cs="宋体"/>
          <w:color w:val="000"/>
          <w:sz w:val="28"/>
          <w:szCs w:val="28"/>
        </w:rPr>
        <w:t xml:space="preserve">其三就是失落的智慧那一节。作者认为智慧与思想是无法承传的，甚至连对身边的人熏陶的功能都不存在。阳明先生的妻子以及后人就是例子。思想与智慧也无法传承。我认同，所以我自己总结在学习中思考，要有自己的思想，总结如下：</w:t>
      </w:r>
    </w:p>
    <w:p>
      <w:pPr>
        <w:ind w:left="0" w:right="0" w:firstLine="560"/>
        <w:spacing w:before="450" w:after="450" w:line="312" w:lineRule="auto"/>
      </w:pPr>
      <w:r>
        <w:rPr>
          <w:rFonts w:ascii="宋体" w:hAnsi="宋体" w:eastAsia="宋体" w:cs="宋体"/>
          <w:color w:val="000"/>
          <w:sz w:val="28"/>
          <w:szCs w:val="28"/>
        </w:rPr>
        <w:t xml:space="preserve">王阳明厉害之处：</w:t>
      </w:r>
    </w:p>
    <w:p>
      <w:pPr>
        <w:ind w:left="0" w:right="0" w:firstLine="560"/>
        <w:spacing w:before="450" w:after="450" w:line="312" w:lineRule="auto"/>
      </w:pPr>
      <w:r>
        <w:rPr>
          <w:rFonts w:ascii="宋体" w:hAnsi="宋体" w:eastAsia="宋体" w:cs="宋体"/>
          <w:color w:val="000"/>
          <w:sz w:val="28"/>
          <w:szCs w:val="28"/>
        </w:rPr>
        <w:t xml:space="preserve">立德，谓创制垂法，博施济众;</w:t>
      </w:r>
    </w:p>
    <w:p>
      <w:pPr>
        <w:ind w:left="0" w:right="0" w:firstLine="560"/>
        <w:spacing w:before="450" w:after="450" w:line="312" w:lineRule="auto"/>
      </w:pPr>
      <w:r>
        <w:rPr>
          <w:rFonts w:ascii="宋体" w:hAnsi="宋体" w:eastAsia="宋体" w:cs="宋体"/>
          <w:color w:val="000"/>
          <w:sz w:val="28"/>
          <w:szCs w:val="28"/>
        </w:rPr>
        <w:t xml:space="preserve">立功，谓拯厄除难，功济于时;</w:t>
      </w:r>
    </w:p>
    <w:p>
      <w:pPr>
        <w:ind w:left="0" w:right="0" w:firstLine="560"/>
        <w:spacing w:before="450" w:after="450" w:line="312" w:lineRule="auto"/>
      </w:pPr>
      <w:r>
        <w:rPr>
          <w:rFonts w:ascii="宋体" w:hAnsi="宋体" w:eastAsia="宋体" w:cs="宋体"/>
          <w:color w:val="000"/>
          <w:sz w:val="28"/>
          <w:szCs w:val="28"/>
        </w:rPr>
        <w:t xml:space="preserve">立言，谓言得其要，理足可传。</w:t>
      </w:r>
    </w:p>
    <w:p>
      <w:pPr>
        <w:ind w:left="0" w:right="0" w:firstLine="560"/>
        <w:spacing w:before="450" w:after="450" w:line="312" w:lineRule="auto"/>
      </w:pPr>
      <w:r>
        <w:rPr>
          <w:rFonts w:ascii="宋体" w:hAnsi="宋体" w:eastAsia="宋体" w:cs="宋体"/>
          <w:color w:val="000"/>
          <w:sz w:val="28"/>
          <w:szCs w:val="28"/>
        </w:rPr>
        <w:t xml:space="preserve">1)学术：精通儒/道/释，创立心学，致良知，让自己名垂青史;</w:t>
      </w:r>
    </w:p>
    <w:p>
      <w:pPr>
        <w:ind w:left="0" w:right="0" w:firstLine="560"/>
        <w:spacing w:before="450" w:after="450" w:line="312" w:lineRule="auto"/>
      </w:pPr>
      <w:r>
        <w:rPr>
          <w:rFonts w:ascii="宋体" w:hAnsi="宋体" w:eastAsia="宋体" w:cs="宋体"/>
          <w:color w:val="000"/>
          <w:sz w:val="28"/>
          <w:szCs w:val="28"/>
        </w:rPr>
        <w:t xml:space="preserve">2)事功：赣南剿匪，平定宁王叛乱，断藤峡剿匪;用兵如神。</w:t>
      </w:r>
    </w:p>
    <w:p>
      <w:pPr>
        <w:ind w:left="0" w:right="0" w:firstLine="560"/>
        <w:spacing w:before="450" w:after="450" w:line="312" w:lineRule="auto"/>
      </w:pPr>
      <w:r>
        <w:rPr>
          <w:rFonts w:ascii="宋体" w:hAnsi="宋体" w:eastAsia="宋体" w:cs="宋体"/>
          <w:color w:val="000"/>
          <w:sz w:val="28"/>
          <w:szCs w:val="28"/>
        </w:rPr>
        <w:t xml:space="preserve">3)为人：身在官场，最后能全身而退;</w:t>
      </w:r>
    </w:p>
    <w:p>
      <w:pPr>
        <w:ind w:left="0" w:right="0" w:firstLine="560"/>
        <w:spacing w:before="450" w:after="450" w:line="312" w:lineRule="auto"/>
      </w:pPr>
      <w:r>
        <w:rPr>
          <w:rFonts w:ascii="宋体" w:hAnsi="宋体" w:eastAsia="宋体" w:cs="宋体"/>
          <w:color w:val="000"/>
          <w:sz w:val="28"/>
          <w:szCs w:val="28"/>
        </w:rPr>
        <w:t xml:space="preserve">为什么王阳明这么厉害?</w:t>
      </w:r>
    </w:p>
    <w:p>
      <w:pPr>
        <w:ind w:left="0" w:right="0" w:firstLine="560"/>
        <w:spacing w:before="450" w:after="450" w:line="312" w:lineRule="auto"/>
      </w:pPr>
      <w:r>
        <w:rPr>
          <w:rFonts w:ascii="宋体" w:hAnsi="宋体" w:eastAsia="宋体" w:cs="宋体"/>
          <w:color w:val="000"/>
          <w:sz w:val="28"/>
          <w:szCs w:val="28"/>
        </w:rPr>
        <w:t xml:space="preserve">1)坚定的信念：圣人可学而至也;</w:t>
      </w:r>
    </w:p>
    <w:p>
      <w:pPr>
        <w:ind w:left="0" w:right="0" w:firstLine="560"/>
        <w:spacing w:before="450" w:after="450" w:line="312" w:lineRule="auto"/>
      </w:pPr>
      <w:r>
        <w:rPr>
          <w:rFonts w:ascii="宋体" w:hAnsi="宋体" w:eastAsia="宋体" w:cs="宋体"/>
          <w:color w:val="000"/>
          <w:sz w:val="28"/>
          <w:szCs w:val="28"/>
        </w:rPr>
        <w:t xml:space="preserve">2)不懈的追求，16岁，只身出关，骑马练箭;17岁，洞房之夜消失，铁柱宫论道;格竹七日;</w:t>
      </w:r>
    </w:p>
    <w:p>
      <w:pPr>
        <w:ind w:left="0" w:right="0" w:firstLine="560"/>
        <w:spacing w:before="450" w:after="450" w:line="312" w:lineRule="auto"/>
      </w:pPr>
      <w:r>
        <w:rPr>
          <w:rFonts w:ascii="宋体" w:hAnsi="宋体" w:eastAsia="宋体" w:cs="宋体"/>
          <w:color w:val="000"/>
          <w:sz w:val="28"/>
          <w:szCs w:val="28"/>
        </w:rPr>
        <w:t xml:space="preserve">3)生死考验，激发潜能：反对刘瑾被追杀，假装跳江;山神庙遇虎，</w:t>
      </w:r>
    </w:p>
    <w:p>
      <w:pPr>
        <w:ind w:left="0" w:right="0" w:firstLine="560"/>
        <w:spacing w:before="450" w:after="450" w:line="312" w:lineRule="auto"/>
      </w:pPr>
      <w:r>
        <w:rPr>
          <w:rFonts w:ascii="宋体" w:hAnsi="宋体" w:eastAsia="宋体" w:cs="宋体"/>
          <w:color w:val="000"/>
          <w:sz w:val="28"/>
          <w:szCs w:val="28"/>
        </w:rPr>
        <w:t xml:space="preserve">机智逃脱;贵州龙场，蛮荒之地;</w:t>
      </w:r>
    </w:p>
    <w:p>
      <w:pPr>
        <w:ind w:left="0" w:right="0" w:firstLine="560"/>
        <w:spacing w:before="450" w:after="450" w:line="312" w:lineRule="auto"/>
      </w:pPr>
      <w:r>
        <w:rPr>
          <w:rFonts w:ascii="宋体" w:hAnsi="宋体" w:eastAsia="宋体" w:cs="宋体"/>
          <w:color w:val="000"/>
          <w:sz w:val="28"/>
          <w:szCs w:val="28"/>
        </w:rPr>
        <w:t xml:space="preserve">4)深厚积淀：书香世家，家学渊源深厚，父亲更是状元郎。</w:t>
      </w:r>
    </w:p>
    <w:p>
      <w:pPr>
        <w:ind w:left="0" w:right="0" w:firstLine="560"/>
        <w:spacing w:before="450" w:after="450" w:line="312" w:lineRule="auto"/>
      </w:pPr>
      <w:r>
        <w:rPr>
          <w:rFonts w:ascii="黑体" w:hAnsi="黑体" w:eastAsia="黑体" w:cs="黑体"/>
          <w:color w:val="000000"/>
          <w:sz w:val="34"/>
          <w:szCs w:val="34"/>
          <w:b w:val="1"/>
          <w:bCs w:val="1"/>
        </w:rPr>
        <w:t xml:space="preserve">王阳明读书心得1000字 王阳明心学 读后感篇二</w:t>
      </w:r>
    </w:p>
    <w:p>
      <w:pPr>
        <w:ind w:left="0" w:right="0" w:firstLine="560"/>
        <w:spacing w:before="450" w:after="450" w:line="312" w:lineRule="auto"/>
      </w:pPr>
      <w:r>
        <w:rPr>
          <w:rFonts w:ascii="宋体" w:hAnsi="宋体" w:eastAsia="宋体" w:cs="宋体"/>
          <w:color w:val="000"/>
          <w:sz w:val="28"/>
          <w:szCs w:val="28"/>
        </w:rPr>
        <w:t xml:space="preserve">记得以前在看《明朝那些事儿》时，当年明月对王守仁推崇备至，花了很多的笔墨写了阳明心学的发展过程，尤其是对知行合一的哲学理念做了传奇式的描写。使我对这位心学的创立者充满了景仰之情。但对他的了解一直也停留于当时那短短的两个章节，一直无缘对心学继续进一步的学习。</w:t>
      </w:r>
    </w:p>
    <w:p>
      <w:pPr>
        <w:ind w:left="0" w:right="0" w:firstLine="560"/>
        <w:spacing w:before="450" w:after="450" w:line="312" w:lineRule="auto"/>
      </w:pPr>
      <w:r>
        <w:rPr>
          <w:rFonts w:ascii="宋体" w:hAnsi="宋体" w:eastAsia="宋体" w:cs="宋体"/>
          <w:color w:val="000"/>
          <w:sz w:val="28"/>
          <w:szCs w:val="28"/>
        </w:rPr>
        <w:t xml:space="preserve">这次有缘拿到了度阴山所著的《知行合一王阳明2》，认真通读了一遍，才真正的比较全面的了解了这个中国古代杰出的哲学家的心路历程。使我这个门外女子一下子被吸引到了心学的思想核心，体悟了人生境界的重要意义。在现实生活和社会实践中，凡是要取得成功必须具备二个先决条件。一是确立正确的目标，二是找到正确的路径，二者缺一不可。</w:t>
      </w:r>
    </w:p>
    <w:p>
      <w:pPr>
        <w:ind w:left="0" w:right="0" w:firstLine="560"/>
        <w:spacing w:before="450" w:after="450" w:line="312" w:lineRule="auto"/>
      </w:pPr>
      <w:r>
        <w:rPr>
          <w:rFonts w:ascii="宋体" w:hAnsi="宋体" w:eastAsia="宋体" w:cs="宋体"/>
          <w:color w:val="000"/>
          <w:sz w:val="28"/>
          <w:szCs w:val="28"/>
        </w:rPr>
        <w:t xml:space="preserve">只有先确立了正确的人生目标，才能实现人生真正的价值。王阳明从小就没有立志走科举仕途的目标，而是立志要成为圣贤之人，这在当时引起了老师的不解，但他矢志不移，通过不断的实践加学习，终成一代圣贤。他从格物致知引伸到认识本体，认识客观的“天理”，再把它转换为律己的修养目标,直接追求一种人生意境。这种意境使人能够“心有所主”，王阳明就是一个能坚持自己的观念，不怕困难，坚韧不拔的人。他能在人生实践中对各种境遇、事物都运用自如，应对合“理”。这一切都因为他树立了正确的人生目标。</w:t>
      </w:r>
    </w:p>
    <w:p>
      <w:pPr>
        <w:ind w:left="0" w:right="0" w:firstLine="560"/>
        <w:spacing w:before="450" w:after="450" w:line="312" w:lineRule="auto"/>
      </w:pPr>
      <w:r>
        <w:rPr>
          <w:rFonts w:ascii="宋体" w:hAnsi="宋体" w:eastAsia="宋体" w:cs="宋体"/>
          <w:color w:val="000"/>
          <w:sz w:val="28"/>
          <w:szCs w:val="28"/>
        </w:rPr>
        <w:t xml:space="preserve">实际上王阳明的哲学命题,从“心即理”,到“知行合一”,再到“致良知”,其核心所讲的,就是心之“体用”,即“良知”的境界与“致良知”修养的圆融契合。其中，确立正确的目标看起来似乎相对容易，这就是“格物”之功“只在身心上做”,这样,圣人才为“人人可到”,使人人“自有担当”。因此,在为学方法及学说体系上,与朱熹不同,他不是“格”、“致”求知,识认客观的“天理”,再把它转换为律己的修养目标,而是直接追求一种人生意境。这种意境使人能够“心有所主”,并在人生实践中对各种境遇、事物,都能运用自如,应对合“理”。实际上王阳明的哲学命题,从“心即理”,到“知行合一”,再到“致良知”,其核心所讲的,就是心之“体用”,即“良知”的境界与“致良知”修养的圆融契合。</w:t>
      </w:r>
    </w:p>
    <w:p>
      <w:pPr>
        <w:ind w:left="0" w:right="0" w:firstLine="560"/>
        <w:spacing w:before="450" w:after="450" w:line="312" w:lineRule="auto"/>
      </w:pPr>
      <w:r>
        <w:rPr>
          <w:rFonts w:ascii="宋体" w:hAnsi="宋体" w:eastAsia="宋体" w:cs="宋体"/>
          <w:color w:val="000"/>
          <w:sz w:val="28"/>
          <w:szCs w:val="28"/>
        </w:rPr>
        <w:t xml:space="preserve">王阳明，名守仁，字伯安。由其开创的阳明心学无论是在在哲学还是道德伦理体系的历史进程之中都占有不可忽略的地位。朱熹理学之后三百余年，真正能与其学说相抗衡者，也正是阳明心学。阳明心学可以看做是一种建立在陆九渊心学的基础上，同时批判朱子理学，具有他们那个时代内容和精神的新型的一种道德哲学体系。这种新型的道德哲学将良知之心上升到哲学本体的高度，简化道德理性与道德感情之间错综复杂的互动关系，以‘心即理’为前提，以‘致良知’为目标，通过‘知行合一’动机论来解决传统儒家道德理性与道德实践互相脱节的问题，其学说的现实意旨在于实现‘破心中贼’的道德净化目的与政治教化目标。那么，在阳明的心学之中我们就必须把握三个重要的概念，即：心即理，致良知，和知行合一。</w:t>
      </w:r>
    </w:p>
    <w:p>
      <w:pPr>
        <w:ind w:left="0" w:right="0" w:firstLine="560"/>
        <w:spacing w:before="450" w:after="450" w:line="312" w:lineRule="auto"/>
      </w:pPr>
      <w:r>
        <w:rPr>
          <w:rFonts w:ascii="宋体" w:hAnsi="宋体" w:eastAsia="宋体" w:cs="宋体"/>
          <w:color w:val="000"/>
          <w:sz w:val="28"/>
          <w:szCs w:val="28"/>
        </w:rPr>
        <w:t xml:space="preserve">王阳明主张‘心即理\',这里的心指的并不是物质性的心，而是一种精神上的’灵明‘,具体表现为人的认知能力、道德精神和道德本性。也就是说阳明心学中的’心‘至少有三个层面的含义：第一是感觉与认知之心;第二是人与物都共同具有的一种怜悯之情;第三是人本然具有的道德良知，是一种判断是非的道德理性。这里引用一段话来更简单的了解王阳明的心外无物。</w:t>
      </w:r>
    </w:p>
    <w:p>
      <w:pPr>
        <w:ind w:left="0" w:right="0" w:firstLine="560"/>
        <w:spacing w:before="450" w:after="450" w:line="312" w:lineRule="auto"/>
      </w:pPr>
      <w:r>
        <w:rPr>
          <w:rFonts w:ascii="宋体" w:hAnsi="宋体" w:eastAsia="宋体" w:cs="宋体"/>
          <w:color w:val="000"/>
          <w:sz w:val="28"/>
          <w:szCs w:val="28"/>
        </w:rPr>
        <w:t xml:space="preserve">这里王阳明所说的心既是一种我们感知外物的能力，也是我们与万物共有的怜悯之情，当我们去感知这朵花的时候这朵花才对我们而言具有了意义，由此也可见王阳明强调了人对于外物对于社会的一种价值，与西方著名的哲学命题’人是万物的尺度‘有异曲同工之妙。</w:t>
      </w:r>
    </w:p>
    <w:p>
      <w:pPr>
        <w:ind w:left="0" w:right="0" w:firstLine="560"/>
        <w:spacing w:before="450" w:after="450" w:line="312" w:lineRule="auto"/>
      </w:pPr>
      <w:r>
        <w:rPr>
          <w:rFonts w:ascii="宋体" w:hAnsi="宋体" w:eastAsia="宋体" w:cs="宋体"/>
          <w:color w:val="000"/>
          <w:sz w:val="28"/>
          <w:szCs w:val="28"/>
        </w:rPr>
        <w:t xml:space="preserve">良知是指不依赖于环境、教育而先天具有的道德意识和道德情感，也是至善本体在是非知觉上的当即呈现，也是天地万物的本源，具有价值上的普遍性和绝对性，联系上面所提到的心即理中’心‘的三个方面的含义，这里的良知也可以看成是第三层关于道德理性的体现。致良知即指使良知致极致，也指依良知而行，这就与知行合一联系起来了。良知为知，致则有力行之义，致良知这一理论形式把心与理、知与行、道德修养与社会实践融合为一，是王阳明一生思想的总结。’致良知‘是王阳明心学的目标，本心是可以无善恶之分并且可以分辨善恶的，但具体的人会因为欲念而使本心染恶，那么久需要我们就要通过知行合一的方法去达到，去尽可能的还原我们的良知之心。</w:t>
      </w:r>
    </w:p>
    <w:p>
      <w:pPr>
        <w:ind w:left="0" w:right="0" w:firstLine="560"/>
        <w:spacing w:before="450" w:after="450" w:line="312" w:lineRule="auto"/>
      </w:pPr>
      <w:r>
        <w:rPr>
          <w:rFonts w:ascii="宋体" w:hAnsi="宋体" w:eastAsia="宋体" w:cs="宋体"/>
          <w:color w:val="000"/>
          <w:sz w:val="28"/>
          <w:szCs w:val="28"/>
        </w:rPr>
        <w:t xml:space="preserve">引王阳明的两句话来认识王阳明知行合一的方法论：</w:t>
      </w:r>
    </w:p>
    <w:p>
      <w:pPr>
        <w:ind w:left="0" w:right="0" w:firstLine="560"/>
        <w:spacing w:before="450" w:after="450" w:line="312" w:lineRule="auto"/>
      </w:pPr>
      <w:r>
        <w:rPr>
          <w:rFonts w:ascii="宋体" w:hAnsi="宋体" w:eastAsia="宋体" w:cs="宋体"/>
          <w:color w:val="000"/>
          <w:sz w:val="28"/>
          <w:szCs w:val="28"/>
        </w:rPr>
        <w:t xml:space="preserve">“吾心之良知，即所谓天理也。致吾心良知之天理于事事物物，则事事物皆得其理矣。””外心以求理，此知行之所以二也。求理于吾心，此圣门知行合一之教。”</w:t>
      </w:r>
    </w:p>
    <w:p>
      <w:pPr>
        <w:ind w:left="0" w:right="0" w:firstLine="560"/>
        <w:spacing w:before="450" w:after="450" w:line="312" w:lineRule="auto"/>
      </w:pPr>
      <w:r>
        <w:rPr>
          <w:rFonts w:ascii="宋体" w:hAnsi="宋体" w:eastAsia="宋体" w:cs="宋体"/>
          <w:color w:val="000"/>
          <w:sz w:val="28"/>
          <w:szCs w:val="28"/>
        </w:rPr>
        <w:t xml:space="preserve">王阳明的知行合一是基于心即理的本体论的，良知之心就是我们要追求和还原的本心，那么我们就只能向内去求得我们的良知之心，这种向内求良知的目的只能通过与向外的行来达到，知行合一是达到致良知的方法。在这里，王阳明知行合一的道德实践的观点是具有强烈的现实针对性的，在实际生活中，许多人对于伦理道德是只知而’终身不行‘,只不过是讲之以口耳，并不身体力行。而道德信条如果不能身体力行，则毫无意义。所以，阳明以’知行合一‘的命题，强调了道德信条的实践性品格。王阳明主张在道德实践之中，我们要且知且行，知行合一，而不应该仅仅停留在思想的阶段。</w:t>
      </w:r>
    </w:p>
    <w:p>
      <w:pPr>
        <w:ind w:left="0" w:right="0" w:firstLine="560"/>
        <w:spacing w:before="450" w:after="450" w:line="312" w:lineRule="auto"/>
      </w:pPr>
      <w:r>
        <w:rPr>
          <w:rFonts w:ascii="宋体" w:hAnsi="宋体" w:eastAsia="宋体" w:cs="宋体"/>
          <w:color w:val="000"/>
          <w:sz w:val="28"/>
          <w:szCs w:val="28"/>
        </w:rPr>
        <w:t xml:space="preserve">总而言之，我们可以用这四句话归纳总结王阳明的心学：’无善无恶是心之体，有善有恶是意之动，知善知恶是良知，为善去恶是格物。‘心即使理，我们无需求理与外，心外无物心外无理，人的本心无善恶之分，但受欲念的纷扰染恶，所以我们要通过知行合一的方式去还原我们的良知之心。</w:t>
      </w:r>
    </w:p>
    <w:p>
      <w:pPr>
        <w:ind w:left="0" w:right="0" w:firstLine="560"/>
        <w:spacing w:before="450" w:after="450" w:line="312" w:lineRule="auto"/>
      </w:pPr>
      <w:r>
        <w:rPr>
          <w:rFonts w:ascii="宋体" w:hAnsi="宋体" w:eastAsia="宋体" w:cs="宋体"/>
          <w:color w:val="000"/>
          <w:sz w:val="28"/>
          <w:szCs w:val="28"/>
        </w:rPr>
        <w:t xml:space="preserve">王阳明的心学在当代的知识体系中看来，存在着许多的局限性，在马克思主义哲学的体系中，这是属于唯心主义的阵营的思想，但需要指出的是，王阳明的心学更多的是偏向伦理上的道德哲学，而不是关于心物二元主体的讨论。那么，作为一种道德价值体系，王阳明的思想对于当代思想和实践还是会有一些启发的。譬如知行合一，把我们所了解的道德理性和判断，运用到我们的现实生活中去才能真的使这样的道德理性产生价值。当代道德思想的发展太快，很多人们铭记于心的道德准则却逐渐的消失在我们的行为中。我们都知道老人摔倒要扶，但因为现实的一些原因和考虑，这样一件理所应当的行为也贴上了太多的标签而变得困难。那么我们是不是也该反思我们的伦理道德?反思我们的道德理念是否与我们的道德行为一致?反思我们是不是在尽自己所能去致良知呢?</w:t>
      </w:r>
    </w:p>
    <w:p>
      <w:pPr>
        <w:ind w:left="0" w:right="0" w:firstLine="560"/>
        <w:spacing w:before="450" w:after="450" w:line="312" w:lineRule="auto"/>
      </w:pPr>
      <w:r>
        <w:rPr>
          <w:rFonts w:ascii="宋体" w:hAnsi="宋体" w:eastAsia="宋体" w:cs="宋体"/>
          <w:color w:val="000"/>
          <w:sz w:val="28"/>
          <w:szCs w:val="28"/>
        </w:rPr>
        <w:t xml:space="preserve">王阳明的心学给了我很多的启发，时常回想哲人的思想，自己去不断地反思和思考，我们总会有更多的收获，从哲人的智慧之中悟出新的道理。</w:t>
      </w:r>
    </w:p>
    <w:p>
      <w:pPr>
        <w:ind w:left="0" w:right="0" w:firstLine="560"/>
        <w:spacing w:before="450" w:after="450" w:line="312" w:lineRule="auto"/>
      </w:pPr>
      <w:r>
        <w:rPr>
          <w:rFonts w:ascii="黑体" w:hAnsi="黑体" w:eastAsia="黑体" w:cs="黑体"/>
          <w:color w:val="000000"/>
          <w:sz w:val="34"/>
          <w:szCs w:val="34"/>
          <w:b w:val="1"/>
          <w:bCs w:val="1"/>
        </w:rPr>
        <w:t xml:space="preserve">王阳明读书心得1000字 王阳明心学 读后感篇三</w:t>
      </w:r>
    </w:p>
    <w:p>
      <w:pPr>
        <w:ind w:left="0" w:right="0" w:firstLine="560"/>
        <w:spacing w:before="450" w:after="450" w:line="312" w:lineRule="auto"/>
      </w:pPr>
      <w:r>
        <w:rPr>
          <w:rFonts w:ascii="宋体" w:hAnsi="宋体" w:eastAsia="宋体" w:cs="宋体"/>
          <w:color w:val="000"/>
          <w:sz w:val="28"/>
          <w:szCs w:val="28"/>
        </w:rPr>
        <w:t xml:space="preserve">王阳明，名守仁，字伯安。由其开创的阳明心学无论是在在哲学还是道德伦理体系的历史进程之中都占有不可忽略的地位。朱熹理学之后三百余年，真正能与其学说相抗衡者，也正是阳明心学。阳明心学可以看做是一种建立在陆九渊心学的基础上，同时批判朱子理学，具有他们那个时代内容和精神的新型的一种道德哲学体系。这种新型的道德哲学将良知之心上升到哲学本体的高度，简化道德理性与道德感情之间错综复杂的互动关系，以\"心即理\"为前提，以\"致良知\"为目标，通过\"知行合一\"动机论来解决传统儒家道德理性与道德实践互相脱节的问题，其学说的现实意旨在于实现\"破心中贼\"的道德净化目的与政治教化目标。那么，在阳明的心学之中我们就必须把握三个重要的概念，即：心即理，致良知，和知行合一。</w:t>
      </w:r>
    </w:p>
    <w:p>
      <w:pPr>
        <w:ind w:left="0" w:right="0" w:firstLine="560"/>
        <w:spacing w:before="450" w:after="450" w:line="312" w:lineRule="auto"/>
      </w:pPr>
      <w:r>
        <w:rPr>
          <w:rFonts w:ascii="宋体" w:hAnsi="宋体" w:eastAsia="宋体" w:cs="宋体"/>
          <w:color w:val="000"/>
          <w:sz w:val="28"/>
          <w:szCs w:val="28"/>
        </w:rPr>
        <w:t xml:space="preserve">王阳明主张\"心即理\",这里的心指的并不是物质性的心，而是一种精神上的\"灵明\",具体表现为人的认知能力、道德精神和道德本性。也就是说阳明心学中的\"心\"至少有三个层面的含义：第一是感觉与认知之心;第二是人与物都共同具有的一种怜悯之情;第三是人本然具有的道德良知，是一种判断是非的道德理性。这里引用一段话来更简单的了解王阳明的心外无物。</w:t>
      </w:r>
    </w:p>
    <w:p>
      <w:pPr>
        <w:ind w:left="0" w:right="0" w:firstLine="560"/>
        <w:spacing w:before="450" w:after="450" w:line="312" w:lineRule="auto"/>
      </w:pPr>
      <w:r>
        <w:rPr>
          <w:rFonts w:ascii="宋体" w:hAnsi="宋体" w:eastAsia="宋体" w:cs="宋体"/>
          <w:color w:val="000"/>
          <w:sz w:val="28"/>
          <w:szCs w:val="28"/>
        </w:rPr>
        <w:t xml:space="preserve">\"先生游南镇，一友指岩中花树问曰：‘天下无心外之物，如此花树，在深山中，自开自落，於我心亦何相关’?先生曰：‘尔未看此花时，此花与尔心同归于寂;尔来看此花时，则此花颜色，一时明白起来。便知此花，不在尔的心外’。\"</w:t>
      </w:r>
    </w:p>
    <w:p>
      <w:pPr>
        <w:ind w:left="0" w:right="0" w:firstLine="560"/>
        <w:spacing w:before="450" w:after="450" w:line="312" w:lineRule="auto"/>
      </w:pPr>
      <w:r>
        <w:rPr>
          <w:rFonts w:ascii="宋体" w:hAnsi="宋体" w:eastAsia="宋体" w:cs="宋体"/>
          <w:color w:val="000"/>
          <w:sz w:val="28"/>
          <w:szCs w:val="28"/>
        </w:rPr>
        <w:t xml:space="preserve">这里王阳明所说的心既是一种我们感知外物的能力，也是我们与万物共有的怜悯之情，当我们去感知这朵花的时候这朵花才对我们而言具有了意义，由此也可见王阳明强调了人对于外物对于社会的一种价值，与西方著名的哲学命题\"人是万物的尺度\"有异曲同工之妙。</w:t>
      </w:r>
    </w:p>
    <w:p>
      <w:pPr>
        <w:ind w:left="0" w:right="0" w:firstLine="560"/>
        <w:spacing w:before="450" w:after="450" w:line="312" w:lineRule="auto"/>
      </w:pPr>
      <w:r>
        <w:rPr>
          <w:rFonts w:ascii="宋体" w:hAnsi="宋体" w:eastAsia="宋体" w:cs="宋体"/>
          <w:color w:val="000"/>
          <w:sz w:val="28"/>
          <w:szCs w:val="28"/>
        </w:rPr>
        <w:t xml:space="preserve">良知是指不依赖于环境、教育而先天具有的道德意识和道德情感，也是至善本体在是非知觉上的当即呈现，也是天地万物的本源，具有价值上的普遍性和绝对性，联系上面所提到的心即理中\"心\"的三个方面的含义，这里的良知也可以看成是第三层关于道德理性的体现。致良知即指使良知致极致，也指依良知而行，这就与知行合一联系起来了。良知为知，致则有力行之义，致良知这一理论形式把心与理、知与行、道德修养与社会实践融合为一，是王阳明一生思想的总结。\"致良知\"是王阳明心学的目标，本心是可以无善恶之分并且可以分辨善恶的，但具体的人会因为欲念而使本心染恶，那么久需要我们就要通过知行合一的方法去达到，去尽可能的还原我们的良知之心。</w:t>
      </w:r>
    </w:p>
    <w:p>
      <w:pPr>
        <w:ind w:left="0" w:right="0" w:firstLine="560"/>
        <w:spacing w:before="450" w:after="450" w:line="312" w:lineRule="auto"/>
      </w:pPr>
      <w:r>
        <w:rPr>
          <w:rFonts w:ascii="宋体" w:hAnsi="宋体" w:eastAsia="宋体" w:cs="宋体"/>
          <w:color w:val="000"/>
          <w:sz w:val="28"/>
          <w:szCs w:val="28"/>
        </w:rPr>
        <w:t xml:space="preserve">引王阳明的两句话来认识王阳明知行合一的方法论：</w:t>
      </w:r>
    </w:p>
    <w:p>
      <w:pPr>
        <w:ind w:left="0" w:right="0" w:firstLine="560"/>
        <w:spacing w:before="450" w:after="450" w:line="312" w:lineRule="auto"/>
      </w:pPr>
      <w:r>
        <w:rPr>
          <w:rFonts w:ascii="宋体" w:hAnsi="宋体" w:eastAsia="宋体" w:cs="宋体"/>
          <w:color w:val="000"/>
          <w:sz w:val="28"/>
          <w:szCs w:val="28"/>
        </w:rPr>
        <w:t xml:space="preserve">\"吾心之良知，即所谓天理也。致吾心良知之天理于事事物物，则事事物皆得其理矣。\"\"外心以求理，此知行之所以二也。求理于吾心，此圣门知行合一之教。\"</w:t>
      </w:r>
    </w:p>
    <w:p>
      <w:pPr>
        <w:ind w:left="0" w:right="0" w:firstLine="560"/>
        <w:spacing w:before="450" w:after="450" w:line="312" w:lineRule="auto"/>
      </w:pPr>
      <w:r>
        <w:rPr>
          <w:rFonts w:ascii="宋体" w:hAnsi="宋体" w:eastAsia="宋体" w:cs="宋体"/>
          <w:color w:val="000"/>
          <w:sz w:val="28"/>
          <w:szCs w:val="28"/>
        </w:rPr>
        <w:t xml:space="preserve">王阳明的知行合一是基于心即理的本体论的，良知之心就是我们要追求和还原的本心，那么我们就只能向内去求得我们的良知之心，这种向内求良知的目的只能通过与向外的行来达到，知行合一是达到致良知的方法。在这里，王阳明知行合一的道德实践的观点是具有强烈的现实针对性的，在实际生活中，许多人对于伦理道德是只知而\"终身不行\",只不过是讲之以口耳，并不身体力行。而道德信条如果不能身体力行，则毫无意义。所以，阳明以\"知行合一\"的命题，强调了道德信条的实践性品格。王阳明主张在道德实践之中，我们要且知且行，知行合一，而不应该仅仅停留在思想的阶段。</w:t>
      </w:r>
    </w:p>
    <w:p>
      <w:pPr>
        <w:ind w:left="0" w:right="0" w:firstLine="560"/>
        <w:spacing w:before="450" w:after="450" w:line="312" w:lineRule="auto"/>
      </w:pPr>
      <w:r>
        <w:rPr>
          <w:rFonts w:ascii="宋体" w:hAnsi="宋体" w:eastAsia="宋体" w:cs="宋体"/>
          <w:color w:val="000"/>
          <w:sz w:val="28"/>
          <w:szCs w:val="28"/>
        </w:rPr>
        <w:t xml:space="preserve">总而言之，我们可以用这四句话归纳总结王阳明的心学：\"无善无恶是心之体，有善有恶是意之动，知善知恶是良知，为善去恶是格物。\"心即使理，我们无需求理与外，心外无物心外无理，人的本心无善恶之分，但受欲念的纷扰染恶，所以我们要通过知行合一的方式去还原我们的良知之心。</w:t>
      </w:r>
    </w:p>
    <w:p>
      <w:pPr>
        <w:ind w:left="0" w:right="0" w:firstLine="560"/>
        <w:spacing w:before="450" w:after="450" w:line="312" w:lineRule="auto"/>
      </w:pPr>
      <w:r>
        <w:rPr>
          <w:rFonts w:ascii="宋体" w:hAnsi="宋体" w:eastAsia="宋体" w:cs="宋体"/>
          <w:color w:val="000"/>
          <w:sz w:val="28"/>
          <w:szCs w:val="28"/>
        </w:rPr>
        <w:t xml:space="preserve">王阳明的心学在当代的知识体系中看来，存在着许多的局限性，在马克思主义哲学的体系中，这是属于唯心主义的阵营的思想，但需要指出的是，王阳明的心学更多的是偏向伦理上的道德哲学，而不是关于心物二元主体的讨论。那么，作为一种道德价值体系，王阳明的思想对于当代思想和实践还是会有一些启发的。譬如知行合一，把我们所了解的道德理性和判断，运用到我们的现实生活中去才能真的使这样的道德理性产生价值。当代道德思想的发展太快，很多人们铭记于心的道德准则却逐渐的消失在我们的行为中。我们都知道老人摔倒要扶，但因为现实的一些原因和考虑，这样一件理所应当的行为也贴上了太多的标签而变得困难。那么我们是不是也该反思我们的伦理道德?反思我们的道德理念是否与我们的道德行为一致?反思我们是不是在尽自己所能去致良知呢?</w:t>
      </w:r>
    </w:p>
    <w:p>
      <w:pPr>
        <w:ind w:left="0" w:right="0" w:firstLine="560"/>
        <w:spacing w:before="450" w:after="450" w:line="312" w:lineRule="auto"/>
      </w:pPr>
      <w:r>
        <w:rPr>
          <w:rFonts w:ascii="宋体" w:hAnsi="宋体" w:eastAsia="宋体" w:cs="宋体"/>
          <w:color w:val="000"/>
          <w:sz w:val="28"/>
          <w:szCs w:val="28"/>
        </w:rPr>
        <w:t xml:space="preserve">王阳明的心学给了我很多的启发，时常回想哲人的思想，自己去不断地反思和思考，我们总会有更多的收获，从哲人的智慧之中悟出新的道理。</w:t>
      </w:r>
    </w:p>
    <w:p>
      <w:pPr>
        <w:ind w:left="0" w:right="0" w:firstLine="560"/>
        <w:spacing w:before="450" w:after="450" w:line="312" w:lineRule="auto"/>
      </w:pPr>
      <w:r>
        <w:rPr>
          <w:rFonts w:ascii="黑体" w:hAnsi="黑体" w:eastAsia="黑体" w:cs="黑体"/>
          <w:color w:val="000000"/>
          <w:sz w:val="34"/>
          <w:szCs w:val="34"/>
          <w:b w:val="1"/>
          <w:bCs w:val="1"/>
        </w:rPr>
        <w:t xml:space="preserve">王阳明读书心得1000字 王阳明心学 读后感篇四</w:t>
      </w:r>
    </w:p>
    <w:p>
      <w:pPr>
        <w:ind w:left="0" w:right="0" w:firstLine="560"/>
        <w:spacing w:before="450" w:after="450" w:line="312" w:lineRule="auto"/>
      </w:pPr>
      <w:r>
        <w:rPr>
          <w:rFonts w:ascii="宋体" w:hAnsi="宋体" w:eastAsia="宋体" w:cs="宋体"/>
          <w:color w:val="000"/>
          <w:sz w:val="28"/>
          <w:szCs w:val="28"/>
        </w:rPr>
        <w:t xml:space="preserve">前段时间我因为看《明朝那些事儿》这本书后迷上了明朝的历史，最近我又买了一本关于明朝重要人物---王守仁的书《神奇的圣人王阳明》。</w:t>
      </w:r>
    </w:p>
    <w:p>
      <w:pPr>
        <w:ind w:left="0" w:right="0" w:firstLine="560"/>
        <w:spacing w:before="450" w:after="450" w:line="312" w:lineRule="auto"/>
      </w:pPr>
      <w:r>
        <w:rPr>
          <w:rFonts w:ascii="宋体" w:hAnsi="宋体" w:eastAsia="宋体" w:cs="宋体"/>
          <w:color w:val="000"/>
          <w:sz w:val="28"/>
          <w:szCs w:val="28"/>
        </w:rPr>
        <w:t xml:space="preserve">王守仁是明朝最杰出的政治家，军事家和哲学家，也是中国历史上仅有的两个立德，立功，立言三不朽的圣人之一，他可以与孔子相提并论。</w:t>
      </w:r>
    </w:p>
    <w:p>
      <w:pPr>
        <w:ind w:left="0" w:right="0" w:firstLine="560"/>
        <w:spacing w:before="450" w:after="450" w:line="312" w:lineRule="auto"/>
      </w:pPr>
      <w:r>
        <w:rPr>
          <w:rFonts w:ascii="宋体" w:hAnsi="宋体" w:eastAsia="宋体" w:cs="宋体"/>
          <w:color w:val="000"/>
          <w:sz w:val="28"/>
          <w:szCs w:val="28"/>
        </w:rPr>
        <w:t xml:space="preserve">故事从大元末年刘伯温平海盗不成开始，再到王纲被迫出山，他的儿子王彦达生了王与准，王与准后面是王杰，接着王伦，王华……每个人都是非凡了得，到了王守仁，这个最最杰出的人出生了。</w:t>
      </w:r>
    </w:p>
    <w:p>
      <w:pPr>
        <w:ind w:left="0" w:right="0" w:firstLine="560"/>
        <w:spacing w:before="450" w:after="450" w:line="312" w:lineRule="auto"/>
      </w:pPr>
      <w:r>
        <w:rPr>
          <w:rFonts w:ascii="宋体" w:hAnsi="宋体" w:eastAsia="宋体" w:cs="宋体"/>
          <w:color w:val="000"/>
          <w:sz w:val="28"/>
          <w:szCs w:val="28"/>
        </w:rPr>
        <w:t xml:space="preserve">王守仁有和他的祖辈一样有着天生的文学基因，到了他这一辈这一优势已经是发展的相当成熟了。从小他就会用聪明的猫头鹰“占卜”术从后妈那里夺回权益，之后竟然打通三大终极问题从而进入圣贤思维。阳明先生可将百年之后的运筹学述廉运用，也可以把别人需要两个月干完的工程5天完成。</w:t>
      </w:r>
    </w:p>
    <w:p>
      <w:pPr>
        <w:ind w:left="0" w:right="0" w:firstLine="560"/>
        <w:spacing w:before="450" w:after="450" w:line="312" w:lineRule="auto"/>
      </w:pPr>
      <w:r>
        <w:rPr>
          <w:rFonts w:ascii="宋体" w:hAnsi="宋体" w:eastAsia="宋体" w:cs="宋体"/>
          <w:color w:val="000"/>
          <w:sz w:val="28"/>
          <w:szCs w:val="28"/>
        </w:rPr>
        <w:t xml:space="preserve">大刘瑾时代，他曾被迫跳江，这个跳江也没能淹死他，他发现自己居然具备游泳运动员的潜质。当大刘瑾时代瓦解之时，他被食人族抓去，但因为他会解梦，从而脱险。后来他被王琼发现他的聪明才智，让他去抚顺去平贼。打得大土贼满头是包，抱头鼠窜。他樾战越勇，仅花了14天平息了宁王的叛乱。他是地地道道的文武双全，样样精通……</w:t>
      </w:r>
    </w:p>
    <w:p>
      <w:pPr>
        <w:ind w:left="0" w:right="0" w:firstLine="560"/>
        <w:spacing w:before="450" w:after="450" w:line="312" w:lineRule="auto"/>
      </w:pPr>
      <w:r>
        <w:rPr>
          <w:rFonts w:ascii="宋体" w:hAnsi="宋体" w:eastAsia="宋体" w:cs="宋体"/>
          <w:color w:val="000"/>
          <w:sz w:val="28"/>
          <w:szCs w:val="28"/>
        </w:rPr>
        <w:t xml:space="preserve">现在再来看王阳明的“知行合一”，你会发现与苏格拉底的“致良知”是样的道理，只是说法不同。可见，阳明先生在那个时代的理念是多么的高深和现代。所以后来历史上的各路名人，明朝的张居正，清朝的曾国藩，现代的孙中山，蔡元培，再到蒋经国，毛泽东，梁启超等都视他为偶像。因为他的理论和处事观点不会因为时间的变迁而过时。甚至在浮躁的现代社会中，他也是最后的一剂心灵解药。</w:t>
      </w:r>
    </w:p>
    <w:p>
      <w:pPr>
        <w:ind w:left="0" w:right="0" w:firstLine="560"/>
        <w:spacing w:before="450" w:after="450" w:line="312" w:lineRule="auto"/>
      </w:pPr>
      <w:r>
        <w:rPr>
          <w:rFonts w:ascii="黑体" w:hAnsi="黑体" w:eastAsia="黑体" w:cs="黑体"/>
          <w:color w:val="000000"/>
          <w:sz w:val="34"/>
          <w:szCs w:val="34"/>
          <w:b w:val="1"/>
          <w:bCs w:val="1"/>
        </w:rPr>
        <w:t xml:space="preserve">王阳明读书心得1000字 王阳明心学 读后感篇五</w:t>
      </w:r>
    </w:p>
    <w:p>
      <w:pPr>
        <w:ind w:left="0" w:right="0" w:firstLine="560"/>
        <w:spacing w:before="450" w:after="450" w:line="312" w:lineRule="auto"/>
      </w:pPr>
      <w:r>
        <w:rPr>
          <w:rFonts w:ascii="宋体" w:hAnsi="宋体" w:eastAsia="宋体" w:cs="宋体"/>
          <w:color w:val="000"/>
          <w:sz w:val="28"/>
          <w:szCs w:val="28"/>
        </w:rPr>
        <w:t xml:space="preserve">吕峥的《明朝一哥王阳明》让我认识了王阳明以及“王学”。作为一个对历史不擅长也不是很感兴趣的读者，能读到这样一本用通俗、风趣的语言来写的有关历史、哲学、心学的书籍，的确是一件十分幸运和值得高兴的事情。85年出生的吕峥在本书中向读者证明了他在写作才华和潜力，而敢于抒发自己独到见解的魄力与充满张力的文思，更令我赞叹不已。</w:t>
      </w:r>
    </w:p>
    <w:p>
      <w:pPr>
        <w:ind w:left="0" w:right="0" w:firstLine="560"/>
        <w:spacing w:before="450" w:after="450" w:line="312" w:lineRule="auto"/>
      </w:pPr>
      <w:r>
        <w:rPr>
          <w:rFonts w:ascii="宋体" w:hAnsi="宋体" w:eastAsia="宋体" w:cs="宋体"/>
          <w:color w:val="000"/>
          <w:sz w:val="28"/>
          <w:szCs w:val="28"/>
        </w:rPr>
        <w:t xml:space="preserve">有人说《明朝一哥王阳明》模仿了《明朝那些事儿》，并寄希望于借助后者的名气来增加销量。依我看，虽然两本书的作者都很年轻，文笔也都比较幽默和犀利，但是毕竟《明朝那些事儿》写的是历史，《明朝一哥王阳明》写的是哲学，前者是对大明朝成败兴衰的娓娓道来，后者则是对王阳明的一生的介绍，以及对“阳明心学”的深入浅出。两本书的侧重点不同，自然不可作比较。</w:t>
      </w:r>
    </w:p>
    <w:p>
      <w:pPr>
        <w:ind w:left="0" w:right="0" w:firstLine="560"/>
        <w:spacing w:before="450" w:after="450" w:line="312" w:lineRule="auto"/>
      </w:pPr>
      <w:r>
        <w:rPr>
          <w:rFonts w:ascii="宋体" w:hAnsi="宋体" w:eastAsia="宋体" w:cs="宋体"/>
          <w:color w:val="000"/>
          <w:sz w:val="28"/>
          <w:szCs w:val="28"/>
        </w:rPr>
        <w:t xml:space="preserve">也许《明朝那些事儿》让人读过之后大呼过瘾，但是从精神补给以至于有补于世的角度出发，显然《明朝一哥王阳明》更具有现实意义。毕竟书中的主角是王阳明以及他的思想。我对国学的微小积累，仅限于读过李泽厚的《论语今读》，零星的看过几集《百家讲坛》节目。因为在我印象中，诸子百家争鸣出来的结论，无非就是一些空话大道理、处世格言云云，没什么实用价值。毕竟具有千年文化底蕴的中国，现如今依然是发展中国家。而只有百年基业的大杂烩国家美国，却成了世界老大。想到此处，不禁为文明古国的发展现状感到阵阵唏嘘。但是，同样是发达国家的日本，却是利用了阳明心学，完成了推动国家迅速崛起的“明治维新”。正如书中所说：错过了王阳明，中国停滞了数百年;得到了王阳明，日本有了明治维新。</w:t>
      </w:r>
    </w:p>
    <w:p>
      <w:pPr>
        <w:ind w:left="0" w:right="0" w:firstLine="560"/>
        <w:spacing w:before="450" w:after="450" w:line="312" w:lineRule="auto"/>
      </w:pPr>
      <w:r>
        <w:rPr>
          <w:rFonts w:ascii="宋体" w:hAnsi="宋体" w:eastAsia="宋体" w:cs="宋体"/>
          <w:color w:val="000"/>
          <w:sz w:val="28"/>
          <w:szCs w:val="28"/>
        </w:rPr>
        <w:t xml:space="preserve">王阳明究竟何方神圣?曾经担任过高中政治课代表的我，对教材中批判唯心主义的案例印象不是很深刻，因为考试的时候，只要求你掌握：唯物主义是对的，唯心主义是错的。但是究竟何为唯心主义，人民教育出版社显然没有在他们的出版物上给出令人信服的理由，哪怕是一本影响了n代人、上亿莘莘学子的出版物。但是跟许多同龄人一样，王阳明就是在这种环境下被我初识并错过。</w:t>
      </w:r>
    </w:p>
    <w:p>
      <w:pPr>
        <w:ind w:left="0" w:right="0" w:firstLine="560"/>
        <w:spacing w:before="450" w:after="450" w:line="312" w:lineRule="auto"/>
      </w:pPr>
      <w:r>
        <w:rPr>
          <w:rFonts w:ascii="宋体" w:hAnsi="宋体" w:eastAsia="宋体" w:cs="宋体"/>
          <w:color w:val="000"/>
          <w:sz w:val="28"/>
          <w:szCs w:val="28"/>
        </w:rPr>
        <w:t xml:space="preserve">在读《明朝一哥王阳明》时，我一直在寻找答案——王阳明如何“内圣外王，知行合一”、阳明心学的原理又是什么?但是正如吕峥在书中提到：不把中国思想史这本烂账算清，你就无法体认良知之学的伟大。所以像我这种对国学比较绝缘的人想一下子弄明白心学显然不可能。幸好，吕峥慷慨地在第十二章和第十三章带我重温了一遍相关历史，并且又一次问候了那些曾经在语文课本上留给我辈无数文言文去背诵的思想家们。</w:t>
      </w:r>
    </w:p>
    <w:p>
      <w:pPr>
        <w:ind w:left="0" w:right="0" w:firstLine="560"/>
        <w:spacing w:before="450" w:after="450" w:line="312" w:lineRule="auto"/>
      </w:pPr>
      <w:r>
        <w:rPr>
          <w:rFonts w:ascii="宋体" w:hAnsi="宋体" w:eastAsia="宋体" w:cs="宋体"/>
          <w:color w:val="000"/>
          <w:sz w:val="28"/>
          <w:szCs w:val="28"/>
        </w:rPr>
        <w:t xml:space="preserve">实事求是地说，合上本书之后，我并没能掌握王学的奥义及原理。但这与我读此书的初衷并不违背——我的确读到了一本好书。又额外获得了一个新的方向供我选择，即“心学”。从另一方面讲，如果我想学习国学，我可以少走不少弯路——不必在各种“子”中囫囵吞枣，只要向一哥王阳明学习就行了，不是吗?</w:t>
      </w:r>
    </w:p>
    <w:p>
      <w:pPr>
        <w:ind w:left="0" w:right="0" w:firstLine="560"/>
        <w:spacing w:before="450" w:after="450" w:line="312" w:lineRule="auto"/>
      </w:pPr>
      <w:r>
        <w:rPr>
          <w:rFonts w:ascii="宋体" w:hAnsi="宋体" w:eastAsia="宋体" w:cs="宋体"/>
          <w:color w:val="000"/>
          <w:sz w:val="28"/>
          <w:szCs w:val="28"/>
        </w:rPr>
        <w:t xml:space="preserve">可能有很多读者跟我持有同样的态度，就是对年轻作家要给予支持和鼓励，尤其是像吕峥这样初露锋芒、霸气外露的年轻作家。除了这篇评论开头的那些话之外，我希望吕峥能够进一步提升自己，写出一本以诠释“阳明心学”为主的书，让更多生性驽钝之人如我者易于掌握这门伟大的思想哲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2024-07-08T05:17:58+08:00</dcterms:created>
  <dcterms:modified xsi:type="dcterms:W3CDTF">2024-07-08T05:17:58+08:00</dcterms:modified>
</cp:coreProperties>
</file>

<file path=docProps/custom.xml><?xml version="1.0" encoding="utf-8"?>
<Properties xmlns="http://schemas.openxmlformats.org/officeDocument/2006/custom-properties" xmlns:vt="http://schemas.openxmlformats.org/officeDocument/2006/docPropsVTypes"/>
</file>