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最新装修材料购买合同(二十篇)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装修材料购买合同篇一第二条：质量标准：甲方须确保供货产品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装修材料购买合同篇一</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 ，最迟于货到后10日内提出异议。否则视为供货产品符合合同要求。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装修材料购买合同篇五</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装修材料购买合同范文三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装修材料购买合同篇六</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w:t>
      </w:r>
    </w:p>
    <w:p>
      <w:pPr>
        <w:ind w:left="0" w:right="0" w:firstLine="560"/>
        <w:spacing w:before="450" w:after="450" w:line="312" w:lineRule="auto"/>
      </w:pPr>
      <w:r>
        <w:rPr>
          <w:rFonts w:ascii="宋体" w:hAnsi="宋体" w:eastAsia="宋体" w:cs="宋体"/>
          <w:color w:val="000"/>
          <w:sz w:val="28"/>
          <w:szCs w:val="28"/>
        </w:rPr>
        <w:t xml:space="preserve">(6)收货人_________ </w:t>
      </w:r>
    </w:p>
    <w:p>
      <w:pPr>
        <w:ind w:left="0" w:right="0" w:firstLine="560"/>
        <w:spacing w:before="450" w:after="450" w:line="312" w:lineRule="auto"/>
      </w:pPr>
      <w:r>
        <w:rPr>
          <w:rFonts w:ascii="宋体" w:hAnsi="宋体" w:eastAsia="宋体" w:cs="宋体"/>
          <w:color w:val="000"/>
          <w:sz w:val="28"/>
          <w:szCs w:val="28"/>
        </w:rPr>
        <w:t xml:space="preserve">(7)合同纠纷的处理__________ </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 </w:t>
      </w:r>
    </w:p>
    <w:p>
      <w:pPr>
        <w:ind w:left="0" w:right="0" w:firstLine="560"/>
        <w:spacing w:before="450" w:after="450" w:line="312" w:lineRule="auto"/>
      </w:pPr>
      <w:r>
        <w:rPr>
          <w:rFonts w:ascii="宋体" w:hAnsi="宋体" w:eastAsia="宋体" w:cs="宋体"/>
          <w:color w:val="000"/>
          <w:sz w:val="28"/>
          <w:szCs w:val="28"/>
        </w:rPr>
        <w:t xml:space="preserve">开户银行：________开户银行：_______ </w:t>
      </w:r>
    </w:p>
    <w:p>
      <w:pPr>
        <w:ind w:left="0" w:right="0" w:firstLine="560"/>
        <w:spacing w:before="450" w:after="450" w:line="312" w:lineRule="auto"/>
      </w:pPr>
      <w:r>
        <w:rPr>
          <w:rFonts w:ascii="宋体" w:hAnsi="宋体" w:eastAsia="宋体" w:cs="宋体"/>
          <w:color w:val="000"/>
          <w:sz w:val="28"/>
          <w:szCs w:val="28"/>
        </w:rPr>
        <w:t xml:space="preserve">帐号：__________帐号：_________ </w:t>
      </w:r>
    </w:p>
    <w:p>
      <w:pPr>
        <w:ind w:left="0" w:right="0" w:firstLine="560"/>
        <w:spacing w:before="450" w:after="450" w:line="312" w:lineRule="auto"/>
      </w:pPr>
      <w:r>
        <w:rPr>
          <w:rFonts w:ascii="宋体" w:hAnsi="宋体" w:eastAsia="宋体" w:cs="宋体"/>
          <w:color w:val="000"/>
          <w:sz w:val="28"/>
          <w:szCs w:val="28"/>
        </w:rPr>
        <w:t xml:space="preserve">电话：__________电话：_________ </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装修材料购买合同篇八</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如因生产资料、生产设备、生产工艺或市场发生重大变化，乙方须变更产品品种、花色、规格、质量、包装时，应提前 10 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2.本项目沙石料总计______万，预付______万，余款再分两次付款，第一次支付材料款为整栋房主体封顶付总已购买材料款的______%，扣除已付款项;第二次为整栋楼房竣工验收后，两个月内一次付清。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甲方联系人：____________乙方联系人：____________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按照&gt;及相关的产品质量标准规定执行,法律及规范没有规定的，按产品质量证明书的质量保证期限为准。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 9.2.1 9.2.2</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 。</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装修材料购买合同篇十二</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电线：均为正品鸽牌，电线管及相关管件：均为正品得亿，水管及水相关管件：均为正品金牛热水管，排水及管件：均为正品金牛(气管为日丰)。具体价格双方协商决定 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甲方因建设或经营等需要，向乙方购买建筑装修材料，为明确双方的权利的义务，根据《中华人民共和国民法典》的相关规定，2双方平等友好协商，特定以下条款。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名称_________商标_________规格型号_________生产厂家_________计量单位_________数量_________单价_________金额_________提交货时间及数量合计人民币金额(大写)：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产品的质量标准，按下列第(_________)项执行：风险提示：质量标准实际上，商品缺少国家强制性标准的情况非常普遍。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合同自_________年_________月_________日起生效，合同执行期内，甲乙双方均不得随意变更或解除合同。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 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合同副本一式______份，分送 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装修材料购买合同篇十五</w:t>
      </w:r>
    </w:p>
    <w:p>
      <w:pPr>
        <w:ind w:left="0" w:right="0" w:firstLine="560"/>
        <w:spacing w:before="450" w:after="450" w:line="312" w:lineRule="auto"/>
      </w:pPr>
      <w:r>
        <w:rPr>
          <w:rFonts w:ascii="宋体" w:hAnsi="宋体" w:eastAsia="宋体" w:cs="宋体"/>
          <w:color w:val="000"/>
          <w:sz w:val="28"/>
          <w:szCs w:val="28"/>
        </w:rPr>
        <w:t xml:space="preserve">出卖人：________公司合同编号：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第二条质量标准：符合标准。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第三条出卖人对质量负责的条件及期限：交付产品按标准检验，有异议在____日提出有效。</w:t>
      </w:r>
    </w:p>
    <w:p>
      <w:pPr>
        <w:ind w:left="0" w:right="0" w:firstLine="560"/>
        <w:spacing w:before="450" w:after="450" w:line="312" w:lineRule="auto"/>
      </w:pPr>
      <w:r>
        <w:rPr>
          <w:rFonts w:ascii="宋体" w:hAnsi="宋体" w:eastAsia="宋体" w:cs="宋体"/>
          <w:color w:val="000"/>
          <w:sz w:val="28"/>
          <w:szCs w:val="28"/>
        </w:rPr>
        <w:t xml:space="preserve">第四条包装物的供应与回收：包装物由出卖人提供，不回收。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第七条标的物所有权自标的物交付时起转移，但买受人未履行支付价款义务的，标的物属于出卖人所有。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出卖人：________公司</w:t>
      </w:r>
    </w:p>
    <w:p>
      <w:pPr>
        <w:ind w:left="0" w:right="0" w:firstLine="560"/>
        <w:spacing w:before="450" w:after="450" w:line="312" w:lineRule="auto"/>
      </w:pPr>
      <w:r>
        <w:rPr>
          <w:rFonts w:ascii="宋体" w:hAnsi="宋体" w:eastAsia="宋体" w:cs="宋体"/>
          <w:color w:val="000"/>
          <w:sz w:val="28"/>
          <w:szCs w:val="28"/>
        </w:rPr>
        <w:t xml:space="preserve">住所：______西安__号</w:t>
      </w:r>
    </w:p>
    <w:p>
      <w:pPr>
        <w:ind w:left="0" w:right="0" w:firstLine="560"/>
        <w:spacing w:before="450" w:after="450" w:line="312" w:lineRule="auto"/>
      </w:pPr>
      <w:r>
        <w:rPr>
          <w:rFonts w:ascii="宋体" w:hAnsi="宋体" w:eastAsia="宋体" w:cs="宋体"/>
          <w:color w:val="000"/>
          <w:sz w:val="28"/>
          <w:szCs w:val="28"/>
        </w:rPr>
        <w:t xml:space="preserve">法定代表人：邢__</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电话：051____3117</w:t>
      </w:r>
    </w:p>
    <w:p>
      <w:pPr>
        <w:ind w:left="0" w:right="0" w:firstLine="560"/>
        <w:spacing w:before="450" w:after="450" w:line="312" w:lineRule="auto"/>
      </w:pPr>
      <w:r>
        <w:rPr>
          <w:rFonts w:ascii="宋体" w:hAnsi="宋体" w:eastAsia="宋体" w:cs="宋体"/>
          <w:color w:val="000"/>
          <w:sz w:val="28"/>
          <w:szCs w:val="28"/>
        </w:rPr>
        <w:t xml:space="preserve">开户银行：350_______</w:t>
      </w:r>
    </w:p>
    <w:p>
      <w:pPr>
        <w:ind w:left="0" w:right="0" w:firstLine="560"/>
        <w:spacing w:before="450" w:after="450" w:line="312" w:lineRule="auto"/>
      </w:pPr>
      <w:r>
        <w:rPr>
          <w:rFonts w:ascii="宋体" w:hAnsi="宋体" w:eastAsia="宋体" w:cs="宋体"/>
          <w:color w:val="000"/>
          <w:sz w:val="28"/>
          <w:szCs w:val="28"/>
        </w:rPr>
        <w:t xml:space="preserve">账户：_______</w:t>
      </w:r>
    </w:p>
    <w:p>
      <w:pPr>
        <w:ind w:left="0" w:right="0" w:firstLine="560"/>
        <w:spacing w:before="450" w:after="450" w:line="312" w:lineRule="auto"/>
      </w:pPr>
      <w:r>
        <w:rPr>
          <w:rFonts w:ascii="宋体" w:hAnsi="宋体" w:eastAsia="宋体" w:cs="宋体"/>
          <w:color w:val="000"/>
          <w:sz w:val="28"/>
          <w:szCs w:val="28"/>
        </w:rPr>
        <w:t xml:space="preserve">__编码：223001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有效日期：________年____月____日至________年____月____日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 九、 材料明细表：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装修材料购买合同篇十七</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装修材料购买合同篇十八</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内容以清单的形式，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2、乙方必须每月将已盖章确认的采购物品内容交给甲方。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 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3、与甲方合作期间，乙方的产品包装及各相关信息的产品名称需与甲方要求的材料名称一致。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交货时间：__________年______月______日前乙方必须将甲方所定全部材料运到甲方指定地点。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2、乙方交货时，其实际交货数量应与甲方要求的交货数量一致，不允许有误差。否则，由此产生的一切损失及费用均由乙方承担。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1年内持续有效，仍具法律效力。当其中一方违反本合同时，另一方有权追究违约方的法律责任并要求违约方赔偿因此给甲方及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物品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一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广告材料购买合同范本篇二甲方：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1、碎石型号3</w:t>
      </w:r>
    </w:p>
    <w:p>
      <w:pPr>
        <w:ind w:left="0" w:right="0" w:firstLine="560"/>
        <w:spacing w:before="450" w:after="450" w:line="312" w:lineRule="auto"/>
      </w:pPr>
      <w:r>
        <w:rPr>
          <w:rFonts w:ascii="宋体" w:hAnsi="宋体" w:eastAsia="宋体" w:cs="宋体"/>
          <w:color w:val="000"/>
          <w:sz w:val="28"/>
          <w:szCs w:val="28"/>
        </w:rPr>
        <w:t xml:space="preserve">2、碎石型号4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装修材料购买合同篇二十</w:t>
      </w:r>
    </w:p>
    <w:p>
      <w:pPr>
        <w:ind w:left="0" w:right="0" w:firstLine="560"/>
        <w:spacing w:before="450" w:after="450" w:line="312" w:lineRule="auto"/>
      </w:pPr>
      <w:r>
        <w:rPr>
          <w:rFonts w:ascii="宋体" w:hAnsi="宋体" w:eastAsia="宋体" w:cs="宋体"/>
          <w:color w:val="000"/>
          <w:sz w:val="28"/>
          <w:szCs w:val="28"/>
        </w:rPr>
        <w:t xml:space="preserve">供方：住所：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需方：住所：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2024-09-20T12:38:52+08:00</dcterms:created>
  <dcterms:modified xsi:type="dcterms:W3CDTF">2024-09-20T12:38:52+08:00</dcterms:modified>
</cp:coreProperties>
</file>

<file path=docProps/custom.xml><?xml version="1.0" encoding="utf-8"?>
<Properties xmlns="http://schemas.openxmlformats.org/officeDocument/2006/custom-properties" xmlns:vt="http://schemas.openxmlformats.org/officeDocument/2006/docPropsVTypes"/>
</file>