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在全市党委办公部门调研成果交流会上的发言提纲</w:t>
      </w:r>
      <w:bookmarkEnd w:id="1"/>
    </w:p>
    <w:p>
      <w:pPr>
        <w:jc w:val="center"/>
        <w:spacing w:before="0" w:after="450"/>
      </w:pPr>
      <w:r>
        <w:rPr>
          <w:rFonts w:ascii="Arial" w:hAnsi="Arial" w:eastAsia="Arial" w:cs="Arial"/>
          <w:color w:val="999999"/>
          <w:sz w:val="20"/>
          <w:szCs w:val="20"/>
        </w:rPr>
        <w:t xml:space="preserve">来源：网络  作者：清幽竹影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很荣幸参加这次全市党委办公部门调研成果交流会，在这里，也感谢市委办公室为我们提供了这次学习机会。下面，按照要求，把兰西在这次会上交流的调研课题形成过程及要点向各位领导做以简要汇报。　　这次我们在会上交流的调研课题是《抢抓战略机遇，优化资...</w:t>
      </w:r>
    </w:p>
    <w:p>
      <w:pPr>
        <w:ind w:left="0" w:right="0" w:firstLine="560"/>
        <w:spacing w:before="450" w:after="450" w:line="312" w:lineRule="auto"/>
      </w:pPr>
      <w:r>
        <w:rPr>
          <w:rFonts w:ascii="宋体" w:hAnsi="宋体" w:eastAsia="宋体" w:cs="宋体"/>
          <w:color w:val="000"/>
          <w:sz w:val="28"/>
          <w:szCs w:val="28"/>
        </w:rPr>
        <w:t xml:space="preserve">　　很荣幸参加这次全市党委办公部门调研成果交流会，在这里，也感谢市委办公室为我们提供了这次学习机会。下面，按照要求，把兰西在这次会上交流的调研课题形成过程及要点向各位领导做以简要汇报。</w:t>
      </w:r>
    </w:p>
    <w:p>
      <w:pPr>
        <w:ind w:left="0" w:right="0" w:firstLine="560"/>
        <w:spacing w:before="450" w:after="450" w:line="312" w:lineRule="auto"/>
      </w:pPr>
      <w:r>
        <w:rPr>
          <w:rFonts w:ascii="宋体" w:hAnsi="宋体" w:eastAsia="宋体" w:cs="宋体"/>
          <w:color w:val="000"/>
          <w:sz w:val="28"/>
          <w:szCs w:val="28"/>
        </w:rPr>
        <w:t xml:space="preserve">　　这次我们在会上交流的调研课题是《抢抓战略机遇，优化资源配置，以区域优先发展加快全县脱贫解困进程》。主要内容是对我县建设“滨北兰西经济带”进行的调研。建设“滨北兰西经济带”的正式提出源于去年年末我县召开的第十三次党代会。我们确定这样一个课题主要基于三点考虑：一是从兰西深入实施既定的发展思路看，“面向哈市对接市场，发展市郊型经济，走‘四强两化’之路”，在不同时期应该赋予全新的内涵，建设“滨北兰西经济带”是诠释这一发展思路的一个新载体，需要从更深层次上破题，便于操作。二是从抢抓发展机遇上看，哈尔滨市为加快发展、当好龙头，正在构建大都市经济圈框架，兰西已经有榆林、康荣、兰西镇被划入中圈。抓住这一发展机遇，建设哈尔滨卫星城已经成为兰西未来一个时期加快发展的功能定位之一。建设“滨北兰西经济带”是兰西打造哈尔滨卫星城的龙头，如何建强这个龙头，是全县上下的一个共同努力方向。三是从我县榆林镇、康荣乡、兰西镇以及红光乡、北安乡所处的地理位置，所拥有的资产、资源，所具备的发展基础看，这个区域率先脱贫解困，并与全市、全省同步跨入小康社会成为可能。在研究率先突破方面，需要有更系统、更及时、更有力的点击查看本资料原创网站更多文章把握和判断，需要全县上下对为什么要建设“滨北兰西经济带”，建设一个什么样的“滨北兰西经济带”以及怎样建设问题给出一个清晰的答案。为此，县委办公室把关于建设“滨北兰西经济带”的调查作为XX年的重点攻关项目，组织农委、经贸委、计委等部门成立了课题组，深入乡村实地调研，查阅了大量资料，并征集了多层面的意见和建议，形成了这篇调研文章。</w:t>
      </w:r>
    </w:p>
    <w:p>
      <w:pPr>
        <w:ind w:left="0" w:right="0" w:firstLine="560"/>
        <w:spacing w:before="450" w:after="450" w:line="312" w:lineRule="auto"/>
      </w:pPr>
      <w:r>
        <w:rPr>
          <w:rFonts w:ascii="宋体" w:hAnsi="宋体" w:eastAsia="宋体" w:cs="宋体"/>
          <w:color w:val="000"/>
          <w:sz w:val="28"/>
          <w:szCs w:val="28"/>
        </w:rPr>
        <w:t xml:space="preserve">　　这篇文章首先给出了“滨北兰西经济带”的形象概念，就是沿202国道把榆林镇至北安乡500平方公里五个乡(镇)的优势区域作为一条经济带来谋划，以重点突围形成对贫弱区民众脱贫的带动和对县域经济发展的强劲拉动。这里面需要说明的是，202国道纵贯兰西境，沿途自南向北经过榆林镇、康荣乡、兰西镇(县城所在地)、红光乡、北安乡，以此为轴心，打造“中心突破、沿线隆起、板块发展、辐射两翼”的区域强势，主动承接哈市“三外”即哈市城市规模外扩、经济圈外延和市区企业外迁。</w:t>
      </w:r>
    </w:p>
    <w:p>
      <w:pPr>
        <w:ind w:left="0" w:right="0" w:firstLine="560"/>
        <w:spacing w:before="450" w:after="450" w:line="312" w:lineRule="auto"/>
      </w:pPr>
      <w:r>
        <w:rPr>
          <w:rFonts w:ascii="宋体" w:hAnsi="宋体" w:eastAsia="宋体" w:cs="宋体"/>
          <w:color w:val="000"/>
          <w:sz w:val="28"/>
          <w:szCs w:val="28"/>
        </w:rPr>
        <w:t xml:space="preserve">　　文章的主体分为三个部分，第一部分回答了为什么提出建设“滨北兰西经济带”的问题;第二部分简要的对“滨北兰西经济带”的建设框架进行了描绘;第三部分从如何操作“滨北兰西经济带”实施提出了意见和建议。</w:t>
      </w:r>
    </w:p>
    <w:p>
      <w:pPr>
        <w:ind w:left="0" w:right="0" w:firstLine="560"/>
        <w:spacing w:before="450" w:after="450" w:line="312" w:lineRule="auto"/>
      </w:pPr>
      <w:r>
        <w:rPr>
          <w:rFonts w:ascii="宋体" w:hAnsi="宋体" w:eastAsia="宋体" w:cs="宋体"/>
          <w:color w:val="000"/>
          <w:sz w:val="28"/>
          <w:szCs w:val="28"/>
        </w:rPr>
        <w:t xml:space="preserve">　　第一部分在回答为什么建设“滨北兰西经济带”问题上，我们做了四个方面的归纳，一是建设“滨北兰西经济带”是实现农业产业化经营的客观需要;二是建设“滨北兰西经济带”是实现工业规模化推进的必由之路;三是建设“滨北兰西经济带”是实现资源特色化开发的重要举措;四是建设“滨北兰西经济带”是实现内外一体化发展的科学途径。这四个方面的共识在全县上下已经形成，各级领导干部及广大民众思想统一，认识一致，集聚优势力量推进“滨北兰西经济带”建设的氛围越来越浓厚。</w:t>
      </w:r>
    </w:p>
    <w:p>
      <w:pPr>
        <w:ind w:left="0" w:right="0" w:firstLine="560"/>
        <w:spacing w:before="450" w:after="450" w:line="312" w:lineRule="auto"/>
      </w:pPr>
      <w:r>
        <w:rPr>
          <w:rFonts w:ascii="宋体" w:hAnsi="宋体" w:eastAsia="宋体" w:cs="宋体"/>
          <w:color w:val="000"/>
          <w:sz w:val="28"/>
          <w:szCs w:val="28"/>
        </w:rPr>
        <w:t xml:space="preserve">　　第二部分在回答建设一个什么样的“滨北兰西经济带”问题上，重点剖析了一期开发建设的一条线、两个小区、三个基地、四个中心。一条线就是开发旅游经济线，把旅游作为一个产业来经营，采取市场化运作、商业化经营策略，重新整合旅游资源，实现滚动发展。两个小区就是建设东方和林荣工业小区，以利益驱动、机制吸纳、环境聚集点击查看本资料原创网站更多文章，吸引社会游资，撬动民间资本，形成以亚麻纺织为主，医药化工、建筑材料、畜产品加工为辅的工业经济发展格局。三个基地就是建设滨北瓜菜、东北民猪扩繁和奶牛养殖基地，实现区域化布局，专业化生产，集约化经营，规模化推进。四个中心就是建设小商品集散、果菜批发销售、宗正物流和亚麻商品集散中心。按照这样一个总体构想，“滨北兰西经济带”建设规划已由黑龙江省工程咨询评审中心编制完成，对经济带内的工业、农业、第三产业进行了详细设计。目前，各层面正按照总体设计操作运行，“滨北兰西经济带”建设已正式启动。</w:t>
      </w:r>
    </w:p>
    <w:p>
      <w:pPr>
        <w:ind w:left="0" w:right="0" w:firstLine="560"/>
        <w:spacing w:before="450" w:after="450" w:line="312" w:lineRule="auto"/>
      </w:pPr>
      <w:r>
        <w:rPr>
          <w:rFonts w:ascii="宋体" w:hAnsi="宋体" w:eastAsia="宋体" w:cs="宋体"/>
          <w:color w:val="000"/>
          <w:sz w:val="28"/>
          <w:szCs w:val="28"/>
        </w:rPr>
        <w:t xml:space="preserve">　　第三部分在回答怎样建设“滨北兰西经济带”问题上，我们经过调研分析，提出了四点推进意见，一是充分发挥市场在资源配置中的基础性作用推进;二是提高政府服务质量推进;三是尊重和发掘群众的首创精神推进;四是充分释放政策效应推进。这四条措施是以经营理念为驱动，用市场的、经济的、法律的、行政的手段打通思路和目标实现途径的方法问题，旨在追求“滨北兰西经济带”建设效益最大化。</w:t>
      </w:r>
    </w:p>
    <w:p>
      <w:pPr>
        <w:ind w:left="0" w:right="0" w:firstLine="560"/>
        <w:spacing w:before="450" w:after="450" w:line="312" w:lineRule="auto"/>
      </w:pPr>
      <w:r>
        <w:rPr>
          <w:rFonts w:ascii="宋体" w:hAnsi="宋体" w:eastAsia="宋体" w:cs="宋体"/>
          <w:color w:val="000"/>
          <w:sz w:val="28"/>
          <w:szCs w:val="28"/>
        </w:rPr>
        <w:t xml:space="preserve">　　由于能力和水平所限，我们深知这篇调查报告在许多地方还需要斟酌和完善，恳请各位领导、各位专家、兄弟市县的各位同志对我们的材料多提宝贵意见。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2024-09-20T12:42:01+08:00</dcterms:created>
  <dcterms:modified xsi:type="dcterms:W3CDTF">2024-09-20T12:42:01+08:00</dcterms:modified>
</cp:coreProperties>
</file>

<file path=docProps/custom.xml><?xml version="1.0" encoding="utf-8"?>
<Properties xmlns="http://schemas.openxmlformats.org/officeDocument/2006/custom-properties" xmlns:vt="http://schemas.openxmlformats.org/officeDocument/2006/docPropsVTypes"/>
</file>